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6BF0" w14:textId="09C06EE9" w:rsidR="00555F39" w:rsidRPr="00F162DF" w:rsidRDefault="002C690D" w:rsidP="00586BE8">
      <w:pPr>
        <w:tabs>
          <w:tab w:val="left" w:pos="1800"/>
        </w:tabs>
        <w:jc w:val="center"/>
        <w:rPr>
          <w:rFonts w:ascii="Calibri" w:hAnsi="Calibri" w:cs="Times New Roman"/>
          <w:b/>
        </w:rPr>
      </w:pPr>
      <w:r w:rsidRPr="00F162DF">
        <w:rPr>
          <w:rFonts w:ascii="Calibri" w:hAnsi="Calibri" w:cs="Times New Roman"/>
          <w:b/>
        </w:rPr>
        <w:t>Data Ex</w:t>
      </w:r>
      <w:r w:rsidR="004D3CD8" w:rsidRPr="00F162DF">
        <w:rPr>
          <w:rFonts w:ascii="Calibri" w:hAnsi="Calibri" w:cs="Times New Roman"/>
          <w:b/>
        </w:rPr>
        <w:t xml:space="preserve">traction </w:t>
      </w:r>
      <w:r w:rsidR="005E1F20" w:rsidRPr="00F162DF">
        <w:rPr>
          <w:rFonts w:ascii="Calibri" w:hAnsi="Calibri" w:cs="Times New Roman"/>
          <w:b/>
        </w:rPr>
        <w:t>Form</w:t>
      </w:r>
      <w:r w:rsidR="00157F20" w:rsidRPr="00F162DF">
        <w:rPr>
          <w:rFonts w:ascii="Calibri" w:hAnsi="Calibri" w:cs="Times New Roman"/>
          <w:b/>
        </w:rPr>
        <w:t xml:space="preserve"> </w:t>
      </w:r>
      <w:r w:rsidRPr="00F162DF">
        <w:rPr>
          <w:rFonts w:ascii="Calibri" w:hAnsi="Calibri" w:cs="Times New Roman"/>
          <w:b/>
        </w:rPr>
        <w:t xml:space="preserve">– </w:t>
      </w:r>
      <w:r w:rsidR="009F751F" w:rsidRPr="00F162DF">
        <w:rPr>
          <w:rFonts w:ascii="Calibri" w:hAnsi="Calibri" w:cs="Times New Roman"/>
          <w:b/>
        </w:rPr>
        <w:t xml:space="preserve">Study design, </w:t>
      </w:r>
      <w:r w:rsidR="0079415F" w:rsidRPr="00F162DF">
        <w:rPr>
          <w:rFonts w:ascii="Calibri" w:hAnsi="Calibri" w:cs="Times New Roman"/>
          <w:b/>
        </w:rPr>
        <w:t>baseline characteristics</w:t>
      </w:r>
      <w:r w:rsidR="009F751F" w:rsidRPr="00F162DF">
        <w:rPr>
          <w:rFonts w:ascii="Calibri" w:hAnsi="Calibri" w:cs="Times New Roman"/>
          <w:b/>
        </w:rPr>
        <w:t>, and results</w:t>
      </w:r>
    </w:p>
    <w:p w14:paraId="6B94CF0C" w14:textId="77777777" w:rsidR="00F275FE" w:rsidRPr="00F162DF" w:rsidRDefault="00F275FE" w:rsidP="00F275FE">
      <w:pPr>
        <w:rPr>
          <w:rFonts w:ascii="Calibri" w:hAnsi="Calibri" w:cs="Times New Roman"/>
          <w:b/>
        </w:rPr>
      </w:pPr>
    </w:p>
    <w:p w14:paraId="642AF4EC" w14:textId="5225C933" w:rsidR="00F84331" w:rsidRPr="00F162DF" w:rsidRDefault="00F84331" w:rsidP="00F275FE">
      <w:pPr>
        <w:rPr>
          <w:rFonts w:ascii="Calibri" w:hAnsi="Calibri" w:cs="Times New Roman"/>
          <w:b/>
        </w:rPr>
      </w:pPr>
    </w:p>
    <w:p w14:paraId="291645FA" w14:textId="2B395DAB" w:rsidR="004C7AD1" w:rsidRPr="00F162DF" w:rsidRDefault="004C7AD1" w:rsidP="001F2A3A">
      <w:pPr>
        <w:rPr>
          <w:rFonts w:ascii="Calibri" w:hAnsi="Calibri" w:cs="Times New Roman"/>
          <w:b/>
          <w:sz w:val="22"/>
          <w:szCs w:val="22"/>
          <w:lang w:eastAsia="zh-CN"/>
        </w:rPr>
      </w:pPr>
      <w:r w:rsidRPr="00F162DF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A9C8C" wp14:editId="57AA0D82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858000" cy="10287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B04EA" w14:textId="77777777" w:rsidR="000732E4" w:rsidRPr="00C04B14" w:rsidRDefault="000732E4" w:rsidP="004D3CD8">
                            <w:pPr>
                              <w:rPr>
                                <w:rFonts w:ascii="Calibri" w:hAnsi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C04B14">
                              <w:rPr>
                                <w:rFonts w:ascii="Calibri" w:hAnsi="Calibri" w:cs="Times New Roman"/>
                                <w:b/>
                                <w:sz w:val="22"/>
                                <w:szCs w:val="22"/>
                              </w:rPr>
                              <w:t xml:space="preserve">Purpose: </w:t>
                            </w:r>
                          </w:p>
                          <w:p w14:paraId="7B0A70D4" w14:textId="75AC7ED2" w:rsidR="0016791A" w:rsidRPr="00C132DF" w:rsidRDefault="000732E4" w:rsidP="00220091">
                            <w:pPr>
                              <w:pStyle w:val="3ziulaheps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This form is designed for the data extraction and risk of b</w:t>
                            </w:r>
                            <w:r w:rsidR="00A1398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ias assessment exercise for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Systematic Reviews and Meta-Analysis </w:t>
                            </w:r>
                            <w:r w:rsidR="0016791A" w:rsidRPr="00C132DF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Workshop on developing a Cochrane systematic review</w:t>
                            </w:r>
                          </w:p>
                          <w:p w14:paraId="5733743A" w14:textId="1FF7A890" w:rsidR="000732E4" w:rsidRPr="00C04B14" w:rsidRDefault="000732E4" w:rsidP="00220091">
                            <w:pPr>
                              <w:rPr>
                                <w:rFonts w:ascii="Calibri" w:hAnsi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C04B14">
                              <w:rPr>
                                <w:rFonts w:ascii="Calibri" w:hAnsi="Calibri" w:cs="Times New Roman"/>
                                <w:b/>
                                <w:sz w:val="22"/>
                                <w:szCs w:val="22"/>
                              </w:rPr>
                              <w:t>Completed by whom:</w:t>
                            </w:r>
                          </w:p>
                          <w:p w14:paraId="252FAAD1" w14:textId="39679FCE" w:rsidR="000732E4" w:rsidRPr="00C04B14" w:rsidRDefault="000732E4" w:rsidP="004D3CD8">
                            <w:pPr>
                              <w:rPr>
                                <w:rFonts w:ascii="Calibri" w:hAnsi="Calibri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2"/>
                                <w:szCs w:val="22"/>
                              </w:rPr>
                              <w:t>Student data</w:t>
                            </w:r>
                            <w:r w:rsidRPr="00C04B14">
                              <w:rPr>
                                <w:rFonts w:ascii="Calibri" w:hAnsi="Calibri" w:cs="Times New Roman"/>
                                <w:sz w:val="22"/>
                                <w:szCs w:val="22"/>
                              </w:rPr>
                              <w:t xml:space="preserve"> abstractors.</w:t>
                            </w:r>
                          </w:p>
                          <w:p w14:paraId="30B8E47A" w14:textId="77777777" w:rsidR="000732E4" w:rsidRPr="00C04B14" w:rsidRDefault="000732E4" w:rsidP="004D3CD8">
                            <w:pPr>
                              <w:rPr>
                                <w:rFonts w:ascii="Calibri" w:hAnsi="Calibri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A9C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7pt;width:54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" filled="f" strokecolor="black [3213]" strokeweight=".25pt">
                <v:textbox>
                  <w:txbxContent>
                    <w:p w14:paraId="631B04EA" w14:textId="77777777" w:rsidR="000732E4" w:rsidRPr="00C04B14" w:rsidRDefault="000732E4" w:rsidP="004D3CD8">
                      <w:pPr>
                        <w:rPr>
                          <w:rFonts w:ascii="Calibri" w:hAnsi="Calibri" w:cs="Times New Roman"/>
                          <w:b/>
                          <w:sz w:val="22"/>
                          <w:szCs w:val="22"/>
                        </w:rPr>
                      </w:pPr>
                      <w:r w:rsidRPr="00C04B14">
                        <w:rPr>
                          <w:rFonts w:ascii="Calibri" w:hAnsi="Calibri" w:cs="Times New Roman"/>
                          <w:b/>
                          <w:sz w:val="22"/>
                          <w:szCs w:val="22"/>
                        </w:rPr>
                        <w:t xml:space="preserve">Purpose: </w:t>
                      </w:r>
                    </w:p>
                    <w:p w14:paraId="7B0A70D4" w14:textId="75AC7ED2" w:rsidR="0016791A" w:rsidRPr="00C132DF" w:rsidRDefault="000732E4" w:rsidP="00220091">
                      <w:pPr>
                        <w:pStyle w:val="3ziulaheps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This form is designed for the data extraction and risk of b</w:t>
                      </w:r>
                      <w:r w:rsidR="00A1398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ias assessment exercise for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Systematic Reviews and Meta-Analysis </w:t>
                      </w:r>
                      <w:r w:rsidR="0016791A" w:rsidRPr="00C132DF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Workshop on developing a Cochrane systematic review</w:t>
                      </w:r>
                    </w:p>
                    <w:p w14:paraId="5733743A" w14:textId="1FF7A890" w:rsidR="000732E4" w:rsidRPr="00C04B14" w:rsidRDefault="000732E4" w:rsidP="00220091">
                      <w:pPr>
                        <w:rPr>
                          <w:rFonts w:ascii="Calibri" w:hAnsi="Calibri" w:cs="Times New Roman"/>
                          <w:b/>
                          <w:sz w:val="22"/>
                          <w:szCs w:val="22"/>
                        </w:rPr>
                      </w:pPr>
                      <w:r w:rsidRPr="00C04B14">
                        <w:rPr>
                          <w:rFonts w:ascii="Calibri" w:hAnsi="Calibri" w:cs="Times New Roman"/>
                          <w:b/>
                          <w:sz w:val="22"/>
                          <w:szCs w:val="22"/>
                        </w:rPr>
                        <w:t>Completed by whom:</w:t>
                      </w:r>
                    </w:p>
                    <w:p w14:paraId="252FAAD1" w14:textId="39679FCE" w:rsidR="000732E4" w:rsidRPr="00C04B14" w:rsidRDefault="000732E4" w:rsidP="004D3CD8">
                      <w:pPr>
                        <w:rPr>
                          <w:rFonts w:ascii="Calibri" w:hAnsi="Calibri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imes New Roman"/>
                          <w:sz w:val="22"/>
                          <w:szCs w:val="22"/>
                        </w:rPr>
                        <w:t>Student data</w:t>
                      </w:r>
                      <w:r w:rsidRPr="00C04B14">
                        <w:rPr>
                          <w:rFonts w:ascii="Calibri" w:hAnsi="Calibri" w:cs="Times New Roman"/>
                          <w:sz w:val="22"/>
                          <w:szCs w:val="22"/>
                        </w:rPr>
                        <w:t xml:space="preserve"> abstractors.</w:t>
                      </w:r>
                    </w:p>
                    <w:p w14:paraId="30B8E47A" w14:textId="77777777" w:rsidR="000732E4" w:rsidRPr="00C04B14" w:rsidRDefault="000732E4" w:rsidP="004D3CD8">
                      <w:pPr>
                        <w:rPr>
                          <w:rFonts w:ascii="Calibri" w:hAnsi="Calibri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EACCF" w14:textId="4FC7A54F" w:rsidR="001F2A3A" w:rsidRPr="00F162DF" w:rsidRDefault="001F2A3A" w:rsidP="001F2A3A">
      <w:pPr>
        <w:rPr>
          <w:rFonts w:ascii="Calibri" w:hAnsi="Calibri" w:cs="Times New Roman"/>
          <w:b/>
          <w:color w:val="000000" w:themeColor="text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000000" w:themeColor="text1"/>
          <w:sz w:val="22"/>
          <w:szCs w:val="22"/>
          <w:lang w:eastAsia="zh-CN"/>
        </w:rPr>
        <w:t>INFORMATION</w:t>
      </w:r>
      <w:r w:rsidR="004C7AD1" w:rsidRPr="00F162DF">
        <w:rPr>
          <w:rFonts w:ascii="Calibri" w:hAnsi="Calibri" w:cs="Times New Roman"/>
          <w:b/>
          <w:color w:val="000000" w:themeColor="text1"/>
          <w:sz w:val="22"/>
          <w:szCs w:val="22"/>
          <w:lang w:eastAsia="zh-CN"/>
        </w:rPr>
        <w:t xml:space="preserve"> ABOUT THE REPORT</w:t>
      </w:r>
    </w:p>
    <w:p w14:paraId="0A64203F" w14:textId="046C2529" w:rsidR="001F2A3A" w:rsidRPr="00F162DF" w:rsidRDefault="001F2A3A" w:rsidP="001F2A3A">
      <w:pPr>
        <w:rPr>
          <w:rFonts w:ascii="Calibri" w:hAnsi="Calibri" w:cs="Times New Roman"/>
          <w:sz w:val="22"/>
          <w:szCs w:val="22"/>
          <w:lang w:eastAsia="zh-CN"/>
        </w:rPr>
      </w:pPr>
    </w:p>
    <w:p w14:paraId="1D3829C9" w14:textId="30F8DF02" w:rsidR="004F6C51" w:rsidRPr="00F162DF" w:rsidRDefault="004C7AD1" w:rsidP="005E1F20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Title of the report:</w:t>
      </w:r>
      <w:r w:rsidR="008C74C8" w:rsidRPr="00F162DF">
        <w:rPr>
          <w:rFonts w:ascii="Calibri" w:hAnsi="Calibri" w:cs="Times New Roman"/>
          <w:sz w:val="22"/>
          <w:szCs w:val="22"/>
          <w:lang w:eastAsia="zh-CN"/>
        </w:rPr>
        <w:t xml:space="preserve">  </w:t>
      </w:r>
      <w:r w:rsidR="005E1F20" w:rsidRPr="00F162DF">
        <w:rPr>
          <w:rFonts w:ascii="Calibri" w:hAnsi="Calibri" w:cs="Times New Roman"/>
          <w:sz w:val="22"/>
          <w:szCs w:val="22"/>
          <w:lang w:eastAsia="zh-CN"/>
        </w:rPr>
        <w:t>_____</w:t>
      </w:r>
      <w:r w:rsidR="008C74C8" w:rsidRPr="00F162DF">
        <w:rPr>
          <w:rFonts w:ascii="Calibri" w:hAnsi="Calibri" w:cs="Times New Roman"/>
          <w:sz w:val="22"/>
          <w:szCs w:val="22"/>
          <w:lang w:eastAsia="zh-CN"/>
        </w:rPr>
        <w:t>______________</w:t>
      </w:r>
      <w:r w:rsidR="005E1F20" w:rsidRPr="00F162DF">
        <w:rPr>
          <w:rFonts w:ascii="Calibri" w:hAnsi="Calibri" w:cs="Times New Roman"/>
          <w:sz w:val="22"/>
          <w:szCs w:val="22"/>
          <w:lang w:eastAsia="zh-CN"/>
        </w:rPr>
        <w:t>__________________</w:t>
      </w:r>
      <w:r w:rsidR="008C74C8" w:rsidRPr="00F162DF">
        <w:rPr>
          <w:rFonts w:ascii="Calibri" w:hAnsi="Calibri" w:cs="Times New Roman"/>
          <w:sz w:val="22"/>
          <w:szCs w:val="22"/>
          <w:lang w:eastAsia="zh-CN"/>
        </w:rPr>
        <w:t>__</w:t>
      </w:r>
      <w:r w:rsidR="005E1F20" w:rsidRPr="00F162DF">
        <w:rPr>
          <w:rFonts w:ascii="Calibri" w:hAnsi="Calibri" w:cs="Times New Roman"/>
          <w:sz w:val="22"/>
          <w:szCs w:val="22"/>
          <w:lang w:eastAsia="zh-CN"/>
        </w:rPr>
        <w:t>___________________</w:t>
      </w:r>
      <w:r w:rsidR="00101877" w:rsidRPr="00F162DF">
        <w:rPr>
          <w:rFonts w:ascii="Calibri" w:hAnsi="Calibri" w:cs="Times New Roman"/>
          <w:sz w:val="22"/>
          <w:szCs w:val="22"/>
          <w:lang w:eastAsia="zh-CN"/>
        </w:rPr>
        <w:t>_</w:t>
      </w:r>
      <w:r w:rsidRPr="00F162DF">
        <w:rPr>
          <w:rFonts w:ascii="Calibri" w:hAnsi="Calibri" w:cs="Times New Roman"/>
          <w:sz w:val="22"/>
          <w:szCs w:val="22"/>
          <w:lang w:eastAsia="zh-CN"/>
        </w:rPr>
        <w:t>____________________</w:t>
      </w:r>
    </w:p>
    <w:p w14:paraId="40F19C74" w14:textId="17728351" w:rsidR="005E1F20" w:rsidRPr="00F162DF" w:rsidRDefault="005E1F20" w:rsidP="005E1F20">
      <w:pPr>
        <w:rPr>
          <w:rFonts w:ascii="Calibri" w:hAnsi="Calibri" w:cs="Times New Roman"/>
          <w:sz w:val="22"/>
          <w:szCs w:val="22"/>
          <w:lang w:eastAsia="zh-CN"/>
        </w:rPr>
      </w:pPr>
    </w:p>
    <w:p w14:paraId="5BAC30F2" w14:textId="102AF9EF" w:rsidR="00F66F92" w:rsidRPr="00F162DF" w:rsidRDefault="00F66F92" w:rsidP="005E1F20">
      <w:p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 ______________________________________________________________________________</w:t>
      </w:r>
      <w:r w:rsidR="004C7AD1" w:rsidRPr="00F162DF">
        <w:rPr>
          <w:rFonts w:ascii="Calibri" w:hAnsi="Calibri" w:cs="Times New Roman"/>
          <w:sz w:val="22"/>
          <w:szCs w:val="22"/>
          <w:lang w:eastAsia="zh-CN"/>
        </w:rPr>
        <w:t>____________________</w:t>
      </w:r>
    </w:p>
    <w:p w14:paraId="6C0A8195" w14:textId="225B2AD4" w:rsidR="008C74C8" w:rsidRPr="00F162DF" w:rsidRDefault="008C74C8" w:rsidP="008C74C8">
      <w:pPr>
        <w:rPr>
          <w:rFonts w:ascii="Calibri" w:hAnsi="Calibri" w:cs="Times New Roman"/>
          <w:sz w:val="22"/>
          <w:szCs w:val="22"/>
          <w:lang w:eastAsia="zh-CN"/>
        </w:rPr>
      </w:pPr>
    </w:p>
    <w:p w14:paraId="5029E679" w14:textId="55CE3CC6" w:rsidR="005E1F20" w:rsidRPr="00F162DF" w:rsidRDefault="005E1F20" w:rsidP="005E1F20">
      <w:pPr>
        <w:rPr>
          <w:rFonts w:ascii="Calibri" w:hAnsi="Calibri" w:cs="Times New Roman"/>
          <w:sz w:val="22"/>
          <w:szCs w:val="22"/>
          <w:lang w:eastAsia="zh-CN"/>
        </w:rPr>
      </w:pPr>
    </w:p>
    <w:p w14:paraId="0427F23B" w14:textId="1E3C2182" w:rsidR="004C7AD1" w:rsidRPr="00F162DF" w:rsidRDefault="004C7AD1" w:rsidP="005E1F20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Last name of the first author</w:t>
      </w:r>
      <w:r w:rsidR="00C90F1C" w:rsidRPr="00F162DF">
        <w:rPr>
          <w:rFonts w:ascii="Calibri" w:hAnsi="Calibri" w:cs="Times New Roman"/>
          <w:sz w:val="22"/>
          <w:szCs w:val="22"/>
          <w:lang w:eastAsia="zh-CN"/>
        </w:rPr>
        <w:t xml:space="preserve"> of the report</w:t>
      </w:r>
      <w:r w:rsidRPr="00F162DF">
        <w:rPr>
          <w:rFonts w:ascii="Calibri" w:hAnsi="Calibri" w:cs="Times New Roman"/>
          <w:sz w:val="22"/>
          <w:szCs w:val="22"/>
          <w:lang w:eastAsia="zh-CN"/>
        </w:rPr>
        <w:t>:</w:t>
      </w:r>
      <w:r w:rsidR="00C60C7C" w:rsidRPr="00F162DF">
        <w:rPr>
          <w:rFonts w:ascii="Calibri" w:hAnsi="Calibri" w:cs="Times New Roman"/>
          <w:sz w:val="22"/>
          <w:szCs w:val="22"/>
          <w:lang w:eastAsia="zh-CN"/>
        </w:rPr>
        <w:t xml:space="preserve"> </w:t>
      </w:r>
      <w:r w:rsidRPr="00F162DF">
        <w:rPr>
          <w:rFonts w:ascii="Calibri" w:hAnsi="Calibri" w:cs="Times New Roman"/>
          <w:sz w:val="22"/>
          <w:szCs w:val="22"/>
          <w:lang w:eastAsia="zh-CN"/>
        </w:rPr>
        <w:t>_______________________________________</w:t>
      </w:r>
      <w:r w:rsidR="00C90F1C" w:rsidRPr="00F162DF">
        <w:rPr>
          <w:rFonts w:ascii="Calibri" w:hAnsi="Calibri" w:cs="Times New Roman"/>
          <w:sz w:val="22"/>
          <w:szCs w:val="22"/>
          <w:lang w:eastAsia="zh-CN"/>
        </w:rPr>
        <w:t>_____________________</w:t>
      </w:r>
    </w:p>
    <w:p w14:paraId="76075F27" w14:textId="01FAD1A1" w:rsidR="004C7AD1" w:rsidRPr="00F162DF" w:rsidRDefault="004C7AD1" w:rsidP="004C7AD1">
      <w:pPr>
        <w:rPr>
          <w:rFonts w:ascii="Calibri" w:hAnsi="Calibri" w:cs="Times New Roman"/>
          <w:sz w:val="22"/>
          <w:szCs w:val="22"/>
          <w:lang w:eastAsia="zh-CN"/>
        </w:rPr>
      </w:pPr>
    </w:p>
    <w:p w14:paraId="2FF25B39" w14:textId="66C52EA8" w:rsidR="005E1F20" w:rsidRPr="00F162DF" w:rsidRDefault="005E1F20" w:rsidP="005E1F20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727B9B07" w14:textId="1AEDDBD3" w:rsidR="005E1F20" w:rsidRPr="00F162DF" w:rsidRDefault="004C7AD1" w:rsidP="005E1F20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Year of publication: </w:t>
      </w:r>
      <w:r w:rsidRPr="00F162DF">
        <w:rPr>
          <w:rFonts w:ascii="Calibri" w:hAnsi="Calibri" w:cs="Times New Roman"/>
          <w:sz w:val="22"/>
          <w:szCs w:val="22"/>
          <w:lang w:eastAsia="zh-CN"/>
        </w:rPr>
        <w:tab/>
        <w:t xml:space="preserve"> __ __ __ __ </w:t>
      </w:r>
    </w:p>
    <w:p w14:paraId="4ADDD62B" w14:textId="6A549371" w:rsidR="005E1F20" w:rsidRPr="00F162DF" w:rsidRDefault="005E1F20" w:rsidP="005E1F20">
      <w:pPr>
        <w:rPr>
          <w:rFonts w:ascii="Calibri" w:hAnsi="Calibri" w:cs="Times New Roman"/>
          <w:i/>
          <w:sz w:val="22"/>
          <w:szCs w:val="22"/>
          <w:lang w:eastAsia="zh-CN"/>
        </w:rPr>
      </w:pPr>
    </w:p>
    <w:p w14:paraId="2F2B3BED" w14:textId="77777777" w:rsidR="001F2A3A" w:rsidRPr="00F162DF" w:rsidRDefault="001F2A3A" w:rsidP="005E1F20">
      <w:pPr>
        <w:rPr>
          <w:rFonts w:ascii="Calibri" w:hAnsi="Calibri" w:cs="Times New Roman"/>
          <w:i/>
          <w:sz w:val="22"/>
          <w:szCs w:val="22"/>
          <w:lang w:eastAsia="zh-CN"/>
        </w:rPr>
      </w:pPr>
    </w:p>
    <w:p w14:paraId="04E23D9C" w14:textId="48766281" w:rsidR="001F2A3A" w:rsidRPr="00F162DF" w:rsidRDefault="004C7AD1" w:rsidP="001F2A3A">
      <w:pPr>
        <w:rPr>
          <w:rFonts w:ascii="Calibri" w:hAnsi="Calibri" w:cs="Times New Roman"/>
          <w:b/>
          <w:color w:val="000000" w:themeColor="text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000000" w:themeColor="text1"/>
          <w:sz w:val="22"/>
          <w:szCs w:val="22"/>
          <w:lang w:eastAsia="zh-CN"/>
        </w:rPr>
        <w:t xml:space="preserve">STUDY DESIGN AND METHODS </w:t>
      </w:r>
    </w:p>
    <w:p w14:paraId="492F9E29" w14:textId="77777777" w:rsidR="005E1F20" w:rsidRPr="00F162DF" w:rsidRDefault="005E1F20" w:rsidP="005E1F20">
      <w:pPr>
        <w:pStyle w:val="ListParagraph"/>
        <w:ind w:left="4320"/>
        <w:rPr>
          <w:rFonts w:ascii="Calibri" w:hAnsi="Calibri" w:cs="Times New Roman"/>
          <w:sz w:val="22"/>
          <w:szCs w:val="22"/>
          <w:lang w:eastAsia="zh-CN"/>
        </w:rPr>
      </w:pPr>
    </w:p>
    <w:p w14:paraId="63E48C0E" w14:textId="034C525B" w:rsidR="005E1F20" w:rsidRPr="00F162DF" w:rsidRDefault="00FA05BF" w:rsidP="005E1F20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Was this trial</w:t>
      </w:r>
      <w:r w:rsidR="005E1F20" w:rsidRPr="00F162DF">
        <w:rPr>
          <w:rFonts w:ascii="Calibri" w:hAnsi="Calibri" w:cs="Times New Roman"/>
          <w:sz w:val="22"/>
          <w:szCs w:val="22"/>
          <w:lang w:eastAsia="zh-CN"/>
        </w:rPr>
        <w:t xml:space="preserve"> a randomized controlled trial?</w:t>
      </w:r>
    </w:p>
    <w:p w14:paraId="7888C81E" w14:textId="663A1D79" w:rsidR="005E1F20" w:rsidRPr="00F162DF" w:rsidRDefault="005E1F20" w:rsidP="005E1F20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</w:t>
      </w:r>
    </w:p>
    <w:p w14:paraId="32721352" w14:textId="5E6C51AF" w:rsidR="005E1F20" w:rsidRPr="00F162DF" w:rsidRDefault="005E1F20" w:rsidP="005E1F20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16279B47" w14:textId="4B823776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Pr="00F162DF">
        <w:rPr>
          <w:rFonts w:ascii="Calibri" w:hAnsi="Calibri" w:cs="Times New Roman"/>
          <w:sz w:val="22"/>
          <w:szCs w:val="22"/>
        </w:rPr>
        <w:t>) Can’t tell/Not reported</w:t>
      </w:r>
    </w:p>
    <w:p w14:paraId="591266A4" w14:textId="5EFC5398" w:rsidR="005E1F20" w:rsidRPr="00F162DF" w:rsidRDefault="005E1F20" w:rsidP="005E1F20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453F576E" w14:textId="27943B59" w:rsidR="00FA05BF" w:rsidRPr="00F162DF" w:rsidRDefault="00FA05BF" w:rsidP="005E1F20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Was this trial a single or multicenter trial?</w:t>
      </w:r>
    </w:p>
    <w:p w14:paraId="7A1ACF03" w14:textId="3E4F15E3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  <w:lang w:eastAsia="zh-CN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A single center trial is a trial in which study participants are recruited from a single site/hospital/clinic. A multicenter trial is a trial in which study participants are recruited from multiple sites/hospitals/clinics.</w:t>
      </w:r>
    </w:p>
    <w:p w14:paraId="79E215C4" w14:textId="6732899B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Single center trial</w:t>
      </w:r>
    </w:p>
    <w:p w14:paraId="7169F41D" w14:textId="09858A84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Multicenter Trial</w:t>
      </w:r>
    </w:p>
    <w:p w14:paraId="08C6FCBE" w14:textId="2E53752C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Pr="00F162DF">
        <w:rPr>
          <w:rFonts w:ascii="Calibri" w:hAnsi="Calibri" w:cs="Times New Roman"/>
          <w:sz w:val="22"/>
          <w:szCs w:val="22"/>
        </w:rPr>
        <w:t>) Can’t tell/Not reported</w:t>
      </w:r>
    </w:p>
    <w:p w14:paraId="1120AE8B" w14:textId="4AF5609F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</w:p>
    <w:p w14:paraId="58419501" w14:textId="6CBA9013" w:rsidR="00FA05BF" w:rsidRPr="00F162DF" w:rsidRDefault="00FA05BF" w:rsidP="004C7AD1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Was the enrollment start year reported? </w:t>
      </w:r>
    </w:p>
    <w:p w14:paraId="1CAC248D" w14:textId="1AA7DE31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Yes…Specify enrollment start year: __ __ __ __</w:t>
      </w:r>
    </w:p>
    <w:p w14:paraId="1302F643" w14:textId="2E2FCCAC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73AE354A" w14:textId="35725D08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="00894CC6" w:rsidRPr="00F162DF">
        <w:rPr>
          <w:rFonts w:ascii="Calibri" w:hAnsi="Calibri" w:cs="Times New Roman"/>
          <w:sz w:val="22"/>
          <w:szCs w:val="22"/>
        </w:rPr>
        <w:t>) Can’t tell</w:t>
      </w:r>
    </w:p>
    <w:p w14:paraId="59DAEB7B" w14:textId="2012A4E1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</w:p>
    <w:p w14:paraId="05620429" w14:textId="05A4B250" w:rsidR="00FA05BF" w:rsidRPr="00F162DF" w:rsidRDefault="00FA05BF" w:rsidP="00FA05B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Was the end of follow-up year reported?</w:t>
      </w:r>
    </w:p>
    <w:p w14:paraId="53D16ED1" w14:textId="4C360E81" w:rsidR="00A97EF6" w:rsidRPr="00F162DF" w:rsidRDefault="00A97EF6" w:rsidP="00A97EF6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  <w:lang w:eastAsia="zh-CN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If a trial reported the end year for recruitment and the length of follow-up, please add up the durations to derive the end of follow-up year. </w:t>
      </w:r>
    </w:p>
    <w:p w14:paraId="513CFB0D" w14:textId="7DA78E4E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Yes…Specify end of follow-up year: __ __ __ __</w:t>
      </w:r>
    </w:p>
    <w:p w14:paraId="2B780BAC" w14:textId="2D42AF00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3764992E" w14:textId="69F3D112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="00894CC6" w:rsidRPr="00F162DF">
        <w:rPr>
          <w:rFonts w:ascii="Calibri" w:hAnsi="Calibri" w:cs="Times New Roman"/>
          <w:sz w:val="22"/>
          <w:szCs w:val="22"/>
        </w:rPr>
        <w:t>) Can’t tell</w:t>
      </w:r>
    </w:p>
    <w:p w14:paraId="016DA936" w14:textId="1696B78E" w:rsidR="00A97EF6" w:rsidRPr="00F162DF" w:rsidRDefault="00A97EF6" w:rsidP="00FA05BF">
      <w:pPr>
        <w:ind w:firstLine="360"/>
        <w:rPr>
          <w:rFonts w:ascii="Calibri" w:hAnsi="Calibri" w:cs="Times New Roman"/>
          <w:sz w:val="22"/>
          <w:szCs w:val="22"/>
        </w:rPr>
      </w:pPr>
    </w:p>
    <w:p w14:paraId="33F4FE6A" w14:textId="71B1C8B8" w:rsidR="00BE2D77" w:rsidRPr="00F162DF" w:rsidRDefault="00BE2D77">
      <w:pPr>
        <w:rPr>
          <w:rFonts w:ascii="Calibri" w:hAnsi="Calibri" w:cs="Times New Roman"/>
          <w:sz w:val="22"/>
          <w:szCs w:val="22"/>
          <w:lang w:eastAsia="zh-CN"/>
        </w:rPr>
      </w:pPr>
    </w:p>
    <w:p w14:paraId="167EBB62" w14:textId="1F7590F4" w:rsidR="00FA05BF" w:rsidRPr="00F162DF" w:rsidRDefault="001F2A3A" w:rsidP="00FA05B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lastRenderedPageBreak/>
        <w:t>Was</w:t>
      </w:r>
      <w:r w:rsidR="00FA05BF" w:rsidRPr="00F162DF">
        <w:rPr>
          <w:rFonts w:ascii="Calibri" w:hAnsi="Calibri" w:cs="Times New Roman"/>
          <w:sz w:val="22"/>
          <w:szCs w:val="22"/>
          <w:lang w:eastAsia="zh-CN"/>
        </w:rPr>
        <w:t xml:space="preserve"> the maximum planned (or stated) length of follow-up of each </w:t>
      </w:r>
      <w:r w:rsidRPr="00F162DF">
        <w:rPr>
          <w:rFonts w:ascii="Calibri" w:hAnsi="Calibri" w:cs="Times New Roman"/>
          <w:sz w:val="22"/>
          <w:szCs w:val="22"/>
          <w:lang w:eastAsia="zh-CN"/>
        </w:rPr>
        <w:t>participant after randomization reported?</w:t>
      </w:r>
    </w:p>
    <w:p w14:paraId="6969632B" w14:textId="50D75064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  <w:lang w:eastAsia="zh-CN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Enter the numerical value and the unit in the same way as how they were reported in the article. For example, if the article stated 4 weeks, enter 4 weeks instead of 1 month. If the ways of reporting were different in different locations of the article, use the following order of preference: Method</w:t>
      </w:r>
      <w:r w:rsidR="008C74C8"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s, Abstract, and other sections.</w:t>
      </w:r>
    </w:p>
    <w:p w14:paraId="471BAEB5" w14:textId="0ADA0FCE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Yes…Specify planned (or stated) length of follow-up: ____________________</w:t>
      </w:r>
      <w:r w:rsidR="00F66F92" w:rsidRPr="00F162DF">
        <w:rPr>
          <w:rFonts w:ascii="Calibri" w:hAnsi="Calibri" w:cs="Times New Roman"/>
          <w:sz w:val="22"/>
          <w:szCs w:val="22"/>
        </w:rPr>
        <w:t>_________</w:t>
      </w:r>
      <w:r w:rsidR="00A97EF6" w:rsidRPr="00F162DF">
        <w:rPr>
          <w:rFonts w:ascii="Calibri" w:hAnsi="Calibri" w:cs="Times New Roman"/>
          <w:sz w:val="22"/>
          <w:szCs w:val="22"/>
        </w:rPr>
        <w:t>___________________</w:t>
      </w:r>
    </w:p>
    <w:p w14:paraId="0C0A3930" w14:textId="77777777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7F409B55" w14:textId="615AC256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="00897715" w:rsidRPr="00F162DF">
        <w:rPr>
          <w:rFonts w:ascii="Calibri" w:hAnsi="Calibri" w:cs="Times New Roman"/>
          <w:sz w:val="22"/>
          <w:szCs w:val="22"/>
        </w:rPr>
        <w:t>) Can’t tell</w:t>
      </w:r>
    </w:p>
    <w:p w14:paraId="7C188FF5" w14:textId="77777777" w:rsidR="002501BD" w:rsidRPr="00F162DF" w:rsidRDefault="002501BD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</w:p>
    <w:p w14:paraId="09D25DA8" w14:textId="4E04BE89" w:rsidR="00FA05BF" w:rsidRPr="00F162DF" w:rsidRDefault="00FA05BF" w:rsidP="00FA05B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Did the authors report a sample size calculation (or power calculation based on the available sample size)?</w:t>
      </w:r>
    </w:p>
    <w:p w14:paraId="665FB6FF" w14:textId="77777777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</w:t>
      </w:r>
    </w:p>
    <w:p w14:paraId="00FC319E" w14:textId="77777777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66082E8C" w14:textId="5725C1D5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="00897715" w:rsidRPr="00F162DF">
        <w:rPr>
          <w:rFonts w:ascii="Calibri" w:hAnsi="Calibri" w:cs="Times New Roman"/>
          <w:sz w:val="22"/>
          <w:szCs w:val="22"/>
        </w:rPr>
        <w:t>) Can’t tell</w:t>
      </w:r>
    </w:p>
    <w:p w14:paraId="39754501" w14:textId="77777777" w:rsidR="00FA05BF" w:rsidRPr="00F162DF" w:rsidRDefault="00FA05BF" w:rsidP="00FA05BF">
      <w:pPr>
        <w:rPr>
          <w:rFonts w:ascii="Calibri" w:hAnsi="Calibri" w:cs="Times New Roman"/>
          <w:sz w:val="22"/>
          <w:szCs w:val="22"/>
        </w:rPr>
      </w:pPr>
    </w:p>
    <w:p w14:paraId="0A221A6F" w14:textId="0445EA12" w:rsidR="00FA05BF" w:rsidRPr="00F162DF" w:rsidRDefault="00FA05BF" w:rsidP="00FA05B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Did the authors report conducting an "intention-to-treat" analysis for any outcome at any time point?</w:t>
      </w:r>
    </w:p>
    <w:p w14:paraId="595CD7E9" w14:textId="77777777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</w:t>
      </w:r>
    </w:p>
    <w:p w14:paraId="59D3D957" w14:textId="77777777" w:rsidR="00FA05BF" w:rsidRPr="00F162DF" w:rsidRDefault="00FA05BF" w:rsidP="00FA05BF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2F45B453" w14:textId="1A9474E7" w:rsidR="00FA05BF" w:rsidRPr="00F162DF" w:rsidRDefault="00FA05BF" w:rsidP="00FA05BF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="00897715" w:rsidRPr="00F162DF">
        <w:rPr>
          <w:rFonts w:ascii="Calibri" w:hAnsi="Calibri" w:cs="Times New Roman"/>
          <w:sz w:val="22"/>
          <w:szCs w:val="22"/>
        </w:rPr>
        <w:t>) Can’t tell</w:t>
      </w:r>
    </w:p>
    <w:p w14:paraId="659A0588" w14:textId="77777777" w:rsidR="005E0D89" w:rsidRPr="00F162DF" w:rsidRDefault="005E0D89" w:rsidP="001021AE">
      <w:pPr>
        <w:rPr>
          <w:rFonts w:ascii="Calibri" w:hAnsi="Calibri" w:cs="Times New Roman"/>
          <w:sz w:val="22"/>
          <w:szCs w:val="22"/>
          <w:lang w:eastAsia="zh-CN"/>
        </w:rPr>
      </w:pPr>
    </w:p>
    <w:p w14:paraId="265D00EC" w14:textId="5FC7612D" w:rsidR="001F2A3A" w:rsidRPr="00F162DF" w:rsidRDefault="001F2A3A" w:rsidP="001F2A3A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Was a participant flow diagram available in the article?</w:t>
      </w:r>
    </w:p>
    <w:p w14:paraId="7EE7DC87" w14:textId="710CF77A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  <w:lang w:eastAsia="zh-CN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 xml:space="preserve">A flow diagram in a randomized controlled trial shows the numbers of participants who were randomly assigned, received intended treatment, and were </w:t>
      </w:r>
      <w:r w:rsidR="00B66FAF"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analyzed</w:t>
      </w: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 xml:space="preserve"> for the primary outcome for each intervention group. Examples of flow diagram can be found at http://www.consort-statement.org/consortstatement/ flow-diagram.</w:t>
      </w:r>
    </w:p>
    <w:p w14:paraId="58F91661" w14:textId="77777777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</w:t>
      </w:r>
    </w:p>
    <w:p w14:paraId="66DC6D5D" w14:textId="77777777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5722CBC3" w14:textId="77777777" w:rsidR="001F2A3A" w:rsidRPr="00F162DF" w:rsidRDefault="001F2A3A" w:rsidP="001F2A3A">
      <w:pPr>
        <w:ind w:firstLine="360"/>
        <w:rPr>
          <w:rFonts w:ascii="Calibri" w:hAnsi="Calibri" w:cs="Times New Roman"/>
          <w:sz w:val="22"/>
          <w:szCs w:val="22"/>
          <w:lang w:eastAsia="zh-CN"/>
        </w:rPr>
      </w:pPr>
    </w:p>
    <w:p w14:paraId="410A5712" w14:textId="4EB1A10A" w:rsidR="001F2A3A" w:rsidRPr="00F162DF" w:rsidRDefault="001F2A3A" w:rsidP="001F2A3A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Were eligibility criteria reported in the article? </w:t>
      </w:r>
    </w:p>
    <w:p w14:paraId="3FD024FF" w14:textId="3101A443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  <w:lang w:eastAsia="zh-CN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 xml:space="preserve">Eligibility criteria are the </w:t>
      </w:r>
      <w:r w:rsidR="0007777B"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>rules</w:t>
      </w:r>
      <w:r w:rsidRPr="00F162DF">
        <w:rPr>
          <w:rFonts w:ascii="Calibri" w:hAnsi="Calibri" w:cs="Times New Roman"/>
          <w:i/>
          <w:color w:val="0000FF"/>
          <w:sz w:val="22"/>
          <w:szCs w:val="22"/>
          <w:lang w:eastAsia="zh-CN"/>
        </w:rPr>
        <w:t xml:space="preserve"> that must be satisfied in order for a person to be eligible for enrollment in a study (also known as selection criteria/entry criteria).</w:t>
      </w:r>
    </w:p>
    <w:p w14:paraId="44BB1BEA" w14:textId="77777777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Yes</w:t>
      </w:r>
    </w:p>
    <w:p w14:paraId="592AB9B2" w14:textId="77777777" w:rsidR="001F2A3A" w:rsidRPr="00F162DF" w:rsidRDefault="001F2A3A" w:rsidP="001F2A3A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No</w:t>
      </w:r>
    </w:p>
    <w:p w14:paraId="69F8A272" w14:textId="77777777" w:rsidR="001F2A3A" w:rsidRPr="00F162DF" w:rsidRDefault="001F2A3A" w:rsidP="001F2A3A">
      <w:pPr>
        <w:rPr>
          <w:rFonts w:ascii="Calibri" w:hAnsi="Calibri" w:cs="Times New Roman"/>
          <w:sz w:val="22"/>
          <w:szCs w:val="22"/>
        </w:rPr>
      </w:pPr>
    </w:p>
    <w:p w14:paraId="05C04512" w14:textId="6A9D1A5D" w:rsidR="001F2A3A" w:rsidRPr="00F162DF" w:rsidRDefault="001F2A3A" w:rsidP="001F2A3A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What were the regions from which study participants were recruited?</w:t>
      </w:r>
      <w:r w:rsidR="00A97EF6" w:rsidRPr="00F162DF">
        <w:rPr>
          <w:rFonts w:ascii="Calibri" w:hAnsi="Calibri" w:cs="Times New Roman"/>
          <w:sz w:val="22"/>
          <w:szCs w:val="22"/>
        </w:rPr>
        <w:t xml:space="preserve"> (select all that apply)</w:t>
      </w:r>
    </w:p>
    <w:p w14:paraId="169B4D4E" w14:textId="246F4BC6" w:rsidR="001F2A3A" w:rsidRPr="00F162DF" w:rsidRDefault="001F2A3A" w:rsidP="001F2A3A">
      <w:pPr>
        <w:ind w:left="360"/>
        <w:rPr>
          <w:rFonts w:ascii="Calibri" w:hAnsi="Calibri" w:cs="Times New Roman"/>
          <w:i/>
          <w:color w:val="0000FF"/>
          <w:sz w:val="22"/>
          <w:szCs w:val="22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</w:rPr>
        <w:t>If a certain country belongs to more than one region, please check all applicable regions.</w:t>
      </w:r>
    </w:p>
    <w:p w14:paraId="3C267990" w14:textId="6D5582A0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North America</w:t>
      </w:r>
    </w:p>
    <w:p w14:paraId="2B1261BB" w14:textId="04812E43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South America </w:t>
      </w:r>
    </w:p>
    <w:p w14:paraId="7B3C034B" w14:textId="6AD876CF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Europe</w:t>
      </w:r>
    </w:p>
    <w:p w14:paraId="48575592" w14:textId="0D52E56E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4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Asia </w:t>
      </w:r>
    </w:p>
    <w:p w14:paraId="72A4C7D2" w14:textId="403854C0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5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Africa</w:t>
      </w:r>
    </w:p>
    <w:p w14:paraId="52B1B644" w14:textId="4C180E89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6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Oceania</w:t>
      </w:r>
    </w:p>
    <w:p w14:paraId="7BBA7F9A" w14:textId="10ACD6EF" w:rsidR="001F2A3A" w:rsidRPr="00F162DF" w:rsidRDefault="00F66F92" w:rsidP="001F2A3A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[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 </w:t>
      </w:r>
      <w:r w:rsidR="001F2A3A" w:rsidRPr="00F162DF">
        <w:rPr>
          <w:rFonts w:ascii="Calibri" w:hAnsi="Calibri" w:cs="Times New Roman"/>
          <w:sz w:val="22"/>
          <w:szCs w:val="22"/>
          <w:vertAlign w:val="subscript"/>
        </w:rPr>
        <w:t>7</w:t>
      </w:r>
      <w:r w:rsidRPr="00F162DF">
        <w:rPr>
          <w:rFonts w:ascii="Calibri" w:hAnsi="Calibri" w:cs="Times New Roman"/>
          <w:sz w:val="22"/>
          <w:szCs w:val="22"/>
        </w:rPr>
        <w:t>]</w:t>
      </w:r>
      <w:r w:rsidR="001F2A3A" w:rsidRPr="00F162DF">
        <w:rPr>
          <w:rFonts w:ascii="Calibri" w:hAnsi="Calibri" w:cs="Times New Roman"/>
          <w:sz w:val="22"/>
          <w:szCs w:val="22"/>
        </w:rPr>
        <w:t xml:space="preserve"> Can’t tell/Not reported</w:t>
      </w:r>
    </w:p>
    <w:p w14:paraId="1F5A37F7" w14:textId="77777777" w:rsidR="00BC487F" w:rsidRPr="00F162DF" w:rsidRDefault="00BC487F" w:rsidP="001F2A3A">
      <w:pPr>
        <w:rPr>
          <w:rFonts w:ascii="Calibri" w:hAnsi="Calibri" w:cs="Times New Roman"/>
          <w:sz w:val="22"/>
          <w:szCs w:val="22"/>
        </w:rPr>
      </w:pPr>
    </w:p>
    <w:p w14:paraId="460E9235" w14:textId="53232CA8" w:rsidR="001021AE" w:rsidRPr="00F162DF" w:rsidRDefault="001021AE" w:rsidP="001021AE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What was the total number of randomized study groups (or arms)?</w:t>
      </w:r>
    </w:p>
    <w:p w14:paraId="6E224205" w14:textId="071ECD00" w:rsidR="00284C22" w:rsidRPr="00F162DF" w:rsidRDefault="00284C22" w:rsidP="00284C22">
      <w:pPr>
        <w:pStyle w:val="ListParagraph"/>
        <w:ind w:left="360"/>
        <w:rPr>
          <w:rFonts w:ascii="Calibri" w:hAnsi="Calibri" w:cs="Times New Roman"/>
          <w:i/>
          <w:color w:val="0000FF"/>
          <w:sz w:val="22"/>
          <w:szCs w:val="22"/>
        </w:rPr>
      </w:pPr>
      <w:r w:rsidRPr="00F162DF">
        <w:rPr>
          <w:rFonts w:ascii="Calibri" w:hAnsi="Calibri" w:cs="Times New Roman"/>
          <w:i/>
          <w:color w:val="0000FF"/>
          <w:sz w:val="22"/>
          <w:szCs w:val="22"/>
        </w:rPr>
        <w:t>A study may include both randomized groups (or arms) and one or more observational groups (or arms). Count the number of randomized observation units on whom interventions effects were estimated.</w:t>
      </w:r>
    </w:p>
    <w:p w14:paraId="380BCC54" w14:textId="30EA6071" w:rsidR="001021AE" w:rsidRPr="00F162DF" w:rsidRDefault="001021AE" w:rsidP="001021AE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1</w:t>
      </w:r>
      <w:r w:rsidRPr="00F162DF">
        <w:rPr>
          <w:rFonts w:ascii="Calibri" w:hAnsi="Calibri" w:cs="Times New Roman"/>
          <w:sz w:val="22"/>
          <w:szCs w:val="22"/>
        </w:rPr>
        <w:t>) 2</w:t>
      </w:r>
    </w:p>
    <w:p w14:paraId="37AA7A86" w14:textId="6EC764D4" w:rsidR="001021AE" w:rsidRPr="00F162DF" w:rsidRDefault="001021AE" w:rsidP="001021AE">
      <w:pPr>
        <w:ind w:left="360"/>
        <w:rPr>
          <w:rFonts w:ascii="Calibri" w:hAnsi="Calibri" w:cs="Times New Roman"/>
          <w:i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2</w:t>
      </w:r>
      <w:r w:rsidRPr="00F162DF">
        <w:rPr>
          <w:rFonts w:ascii="Calibri" w:hAnsi="Calibri" w:cs="Times New Roman"/>
          <w:sz w:val="22"/>
          <w:szCs w:val="22"/>
        </w:rPr>
        <w:t>) 3</w:t>
      </w:r>
    </w:p>
    <w:p w14:paraId="222B2F83" w14:textId="6A12556F" w:rsidR="001021AE" w:rsidRPr="00F162DF" w:rsidRDefault="001021AE" w:rsidP="001021AE">
      <w:pPr>
        <w:ind w:left="360"/>
        <w:rPr>
          <w:rFonts w:ascii="Calibri" w:hAnsi="Calibri" w:cs="Times New Roman"/>
          <w:i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3</w:t>
      </w:r>
      <w:r w:rsidRPr="00F162DF">
        <w:rPr>
          <w:rFonts w:ascii="Calibri" w:hAnsi="Calibri" w:cs="Times New Roman"/>
          <w:sz w:val="22"/>
          <w:szCs w:val="22"/>
        </w:rPr>
        <w:t>) 4</w:t>
      </w:r>
    </w:p>
    <w:p w14:paraId="6DCA7D58" w14:textId="2991D9FE" w:rsidR="001021AE" w:rsidRPr="00F162DF" w:rsidRDefault="001021AE" w:rsidP="001021AE">
      <w:pPr>
        <w:ind w:left="360"/>
        <w:rPr>
          <w:rFonts w:ascii="Calibri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(  </w:t>
      </w:r>
      <w:r w:rsidRPr="00F162DF">
        <w:rPr>
          <w:rFonts w:ascii="Calibri" w:hAnsi="Calibri" w:cs="Times New Roman"/>
          <w:sz w:val="22"/>
          <w:szCs w:val="22"/>
          <w:vertAlign w:val="subscript"/>
        </w:rPr>
        <w:t>4</w:t>
      </w:r>
      <w:r w:rsidRPr="00F162DF">
        <w:rPr>
          <w:rFonts w:ascii="Calibri" w:hAnsi="Calibri" w:cs="Times New Roman"/>
          <w:sz w:val="22"/>
          <w:szCs w:val="22"/>
        </w:rPr>
        <w:t>) 5 or more</w:t>
      </w:r>
    </w:p>
    <w:p w14:paraId="01AF9108" w14:textId="77777777" w:rsidR="00BC487F" w:rsidRPr="00F162DF" w:rsidRDefault="00BC487F" w:rsidP="00BC487F">
      <w:pPr>
        <w:rPr>
          <w:rFonts w:ascii="Calibri" w:hAnsi="Calibri" w:cs="Times New Roman"/>
          <w:sz w:val="22"/>
          <w:szCs w:val="22"/>
        </w:rPr>
      </w:pPr>
    </w:p>
    <w:p w14:paraId="70353BB2" w14:textId="77777777" w:rsidR="00A97EF6" w:rsidRPr="00F162DF" w:rsidRDefault="00A97EF6" w:rsidP="00BC487F">
      <w:pPr>
        <w:rPr>
          <w:rFonts w:ascii="Calibri" w:hAnsi="Calibri" w:cs="Times New Roman"/>
          <w:sz w:val="22"/>
          <w:szCs w:val="22"/>
        </w:rPr>
      </w:pPr>
    </w:p>
    <w:p w14:paraId="3F617BE4" w14:textId="565ABA81" w:rsidR="00BE2D77" w:rsidRPr="00F162DF" w:rsidRDefault="00BE2D77">
      <w:pPr>
        <w:rPr>
          <w:rFonts w:ascii="Calibri" w:hAnsi="Calibri" w:cs="Times New Roman"/>
          <w:b/>
          <w:sz w:val="22"/>
          <w:szCs w:val="22"/>
        </w:rPr>
      </w:pPr>
    </w:p>
    <w:p w14:paraId="2200D050" w14:textId="00ADC03D" w:rsidR="000020C0" w:rsidRPr="00F162DF" w:rsidRDefault="000020C0">
      <w:pPr>
        <w:rPr>
          <w:rFonts w:ascii="Calibri" w:hAnsi="Calibri" w:cs="Times New Roman"/>
          <w:sz w:val="22"/>
          <w:szCs w:val="22"/>
        </w:rPr>
      </w:pPr>
    </w:p>
    <w:p w14:paraId="6B7A77CF" w14:textId="0BAA7278" w:rsidR="000020C0" w:rsidRPr="00F162DF" w:rsidRDefault="000020C0" w:rsidP="000020C0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  <w:t>BASELINE CHARACTERISTICS OF PARTICIPANTS</w:t>
      </w:r>
    </w:p>
    <w:p w14:paraId="54C67898" w14:textId="77777777" w:rsidR="00D916FB" w:rsidRPr="00F162DF" w:rsidRDefault="00D916FB" w:rsidP="00D916FB">
      <w:pPr>
        <w:pStyle w:val="ListParagraph"/>
        <w:ind w:left="360"/>
        <w:rPr>
          <w:rFonts w:ascii="Calibri" w:hAnsi="Calibri" w:cs="Times New Roman"/>
          <w:b/>
          <w:sz w:val="22"/>
          <w:szCs w:val="22"/>
          <w:lang w:eastAsia="zh-CN"/>
        </w:rPr>
      </w:pPr>
    </w:p>
    <w:p w14:paraId="6F14530F" w14:textId="34D4B8D3" w:rsidR="000020C0" w:rsidRPr="00F162DF" w:rsidRDefault="000020C0" w:rsidP="000020C0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Age of participants at baseline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0020C0" w:rsidRPr="00F162DF" w14:paraId="183B9F9D" w14:textId="77777777" w:rsidTr="000020C0">
        <w:trPr>
          <w:trHeight w:val="990"/>
        </w:trPr>
        <w:tc>
          <w:tcPr>
            <w:tcW w:w="5508" w:type="dxa"/>
          </w:tcPr>
          <w:p w14:paraId="591EECB0" w14:textId="51598726" w:rsidR="000020C0" w:rsidRPr="00F162DF" w:rsidRDefault="00EC7796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126AFBA0" w14:textId="20A06482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2D43DAE1" w14:textId="5A4ED549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</w:t>
            </w:r>
          </w:p>
          <w:p w14:paraId="000C83AB" w14:textId="0EAD0F1D" w:rsidR="0064028F" w:rsidRPr="00F162DF" w:rsidRDefault="0064028F" w:rsidP="006402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</w:t>
            </w:r>
          </w:p>
          <w:p w14:paraId="1D5925D1" w14:textId="77777777" w:rsidR="0064028F" w:rsidRPr="00F162DF" w:rsidRDefault="0064028F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14:paraId="24AC44BB" w14:textId="09B6C80B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508" w:type="dxa"/>
          </w:tcPr>
          <w:p w14:paraId="3A2C42CF" w14:textId="6F33EAE3" w:rsidR="000020C0" w:rsidRPr="00F162DF" w:rsidRDefault="00325EE5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AGN-190584</w:t>
            </w:r>
          </w:p>
          <w:p w14:paraId="4F0BCC00" w14:textId="77777777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129DFCCF" w14:textId="77777777" w:rsidR="000020C0" w:rsidRPr="00F162DF" w:rsidRDefault="000020C0" w:rsidP="00921725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SD:_______________________________________</w:t>
            </w:r>
          </w:p>
          <w:p w14:paraId="71879871" w14:textId="28D99A73" w:rsidR="0064028F" w:rsidRPr="00F162DF" w:rsidRDefault="0064028F" w:rsidP="006402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range:__________________________</w:t>
            </w:r>
          </w:p>
          <w:p w14:paraId="166ABF5A" w14:textId="44502B09" w:rsidR="000020C0" w:rsidRPr="00F162DF" w:rsidRDefault="000020C0" w:rsidP="00921725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4266FB30" w14:textId="77777777" w:rsidR="000020C0" w:rsidRPr="00F162DF" w:rsidRDefault="000020C0" w:rsidP="000020C0">
      <w:pPr>
        <w:pStyle w:val="ListParagraph"/>
        <w:ind w:left="360"/>
        <w:rPr>
          <w:rFonts w:ascii="Calibri" w:hAnsi="Calibri" w:cs="Times New Roman"/>
          <w:sz w:val="22"/>
          <w:szCs w:val="22"/>
        </w:rPr>
      </w:pPr>
    </w:p>
    <w:p w14:paraId="03BF4046" w14:textId="77777777" w:rsidR="000020C0" w:rsidRPr="00F162DF" w:rsidRDefault="000020C0" w:rsidP="000020C0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Sex of participants at baseline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0020C0" w:rsidRPr="00F162DF" w14:paraId="1BB6E0A5" w14:textId="77777777" w:rsidTr="00921725">
        <w:tc>
          <w:tcPr>
            <w:tcW w:w="5328" w:type="dxa"/>
          </w:tcPr>
          <w:p w14:paraId="4967F203" w14:textId="0B49584F" w:rsidR="00681E80" w:rsidRPr="00F162DF" w:rsidRDefault="00EC7796" w:rsidP="00681E8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32CEE736" w14:textId="77777777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4688C12F" w14:textId="48ACB65F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of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male:_________________________________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of male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:_________________________________</w:t>
            </w:r>
          </w:p>
          <w:p w14:paraId="0767F541" w14:textId="321736C0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of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female:________________________________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of female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:_______________________________</w:t>
            </w:r>
          </w:p>
          <w:p w14:paraId="1C687DFF" w14:textId="592F8F49" w:rsidR="000020C0" w:rsidRPr="00F162DF" w:rsidRDefault="000020C0" w:rsidP="006402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328" w:type="dxa"/>
          </w:tcPr>
          <w:p w14:paraId="4690140F" w14:textId="6C5EB646" w:rsidR="000020C0" w:rsidRPr="00F162DF" w:rsidRDefault="00325EE5" w:rsidP="000020C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7F7E37BC" w14:textId="77777777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282D2F85" w14:textId="3E8BAF98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of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male:_________________________________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of male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:_________________________________</w:t>
            </w:r>
          </w:p>
          <w:p w14:paraId="6884BD7B" w14:textId="70A62CF2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of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female:________________________________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of female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:_______________________________</w:t>
            </w:r>
          </w:p>
          <w:p w14:paraId="4C380223" w14:textId="6F1CB343" w:rsidR="000020C0" w:rsidRPr="00F162DF" w:rsidRDefault="000020C0" w:rsidP="0064028F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53320DD1" w14:textId="4C448941" w:rsidR="0064028F" w:rsidRPr="00F162DF" w:rsidRDefault="0064028F" w:rsidP="0064028F">
      <w:pPr>
        <w:pStyle w:val="ListParagraph"/>
        <w:ind w:left="360"/>
        <w:rPr>
          <w:rFonts w:ascii="Calibri" w:eastAsia="Times New Roman" w:hAnsi="Calibri" w:cs="Times New Roman"/>
          <w:sz w:val="22"/>
          <w:szCs w:val="22"/>
        </w:rPr>
      </w:pPr>
    </w:p>
    <w:p w14:paraId="015DC109" w14:textId="007B243C" w:rsidR="002A2256" w:rsidRPr="00F162DF" w:rsidRDefault="002A2256" w:rsidP="002A2256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>Emmetrope status</w:t>
      </w:r>
      <w:r w:rsidR="00BD40EE" w:rsidRPr="00F162DF">
        <w:rPr>
          <w:rFonts w:ascii="Calibri" w:hAnsi="Calibri" w:cs="Times New Roman"/>
          <w:sz w:val="22"/>
          <w:szCs w:val="22"/>
        </w:rPr>
        <w:t xml:space="preserve"> at baseline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25"/>
      </w:tblGrid>
      <w:tr w:rsidR="002A2256" w:rsidRPr="00F162DF" w14:paraId="2F1EAE95" w14:textId="77777777" w:rsidTr="00083D97">
        <w:tc>
          <w:tcPr>
            <w:tcW w:w="5328" w:type="dxa"/>
          </w:tcPr>
          <w:p w14:paraId="04C339EF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50923A20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14CCBAB9" w14:textId="57F658E9" w:rsidR="002A2256" w:rsidRPr="00F162DF" w:rsidRDefault="002A2256" w:rsidP="00083D9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Emmetrope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:_____________________________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Emmetrope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</w:t>
            </w:r>
          </w:p>
          <w:p w14:paraId="0D23FE50" w14:textId="294DC50E" w:rsidR="002A2256" w:rsidRPr="00F162DF" w:rsidRDefault="002A2256" w:rsidP="00083D9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</w:t>
            </w:r>
            <w:proofErr w:type="spellStart"/>
            <w:r w:rsidRPr="00F162DF">
              <w:rPr>
                <w:rFonts w:ascii="Calibri" w:hAnsi="Calibri" w:cs="Times New Roman"/>
                <w:sz w:val="22"/>
                <w:szCs w:val="22"/>
              </w:rPr>
              <w:t>Nonemmetrope</w:t>
            </w:r>
            <w:proofErr w:type="spellEnd"/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:__________________________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% </w:t>
            </w:r>
            <w:proofErr w:type="spellStart"/>
            <w:r w:rsidRPr="00F162DF">
              <w:rPr>
                <w:rFonts w:ascii="Calibri" w:hAnsi="Calibri" w:cs="Times New Roman"/>
                <w:sz w:val="22"/>
                <w:szCs w:val="22"/>
              </w:rPr>
              <w:t>Nonemmetrope</w:t>
            </w:r>
            <w:proofErr w:type="spellEnd"/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</w:t>
            </w:r>
          </w:p>
          <w:p w14:paraId="38DFF1E5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328" w:type="dxa"/>
          </w:tcPr>
          <w:p w14:paraId="024FA5D4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44995C01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4A6B6FBA" w14:textId="269A1A1D" w:rsidR="002A2256" w:rsidRPr="00F162DF" w:rsidRDefault="002A2256" w:rsidP="00083D9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# Emmetrope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:______________________________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>] % Emmetrope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:_____________________________</w:t>
            </w:r>
          </w:p>
          <w:p w14:paraId="16AA097D" w14:textId="77BF8439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# </w:t>
            </w:r>
            <w:proofErr w:type="spellStart"/>
            <w:r w:rsidRPr="00F162DF">
              <w:rPr>
                <w:rFonts w:ascii="Calibri" w:hAnsi="Calibri" w:cs="Times New Roman"/>
                <w:sz w:val="22"/>
                <w:szCs w:val="22"/>
              </w:rPr>
              <w:t>Nonemmetrope</w:t>
            </w:r>
            <w:proofErr w:type="spellEnd"/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:__________________________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% </w:t>
            </w:r>
            <w:proofErr w:type="spellStart"/>
            <w:r w:rsidRPr="00F162DF">
              <w:rPr>
                <w:rFonts w:ascii="Calibri" w:hAnsi="Calibri" w:cs="Times New Roman"/>
                <w:sz w:val="22"/>
                <w:szCs w:val="22"/>
              </w:rPr>
              <w:t>Nonemmetrope</w:t>
            </w:r>
            <w:proofErr w:type="spellEnd"/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:__________________________</w:t>
            </w:r>
          </w:p>
          <w:p w14:paraId="143ACEDD" w14:textId="77777777" w:rsidR="002A2256" w:rsidRPr="00F162DF" w:rsidRDefault="002A2256" w:rsidP="00083D9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7C526E48" w14:textId="77777777" w:rsidR="002A2256" w:rsidRPr="00F162DF" w:rsidRDefault="002A2256" w:rsidP="0064028F">
      <w:pPr>
        <w:pStyle w:val="ListParagraph"/>
        <w:ind w:left="360"/>
        <w:rPr>
          <w:rFonts w:ascii="Calibri" w:eastAsia="Times New Roman" w:hAnsi="Calibri" w:cs="Times New Roman"/>
          <w:sz w:val="22"/>
          <w:szCs w:val="22"/>
        </w:rPr>
      </w:pPr>
    </w:p>
    <w:p w14:paraId="3C3784C0" w14:textId="5FE38269" w:rsidR="000020C0" w:rsidRPr="00F162DF" w:rsidRDefault="00C0149F" w:rsidP="0064028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sz w:val="22"/>
          <w:szCs w:val="22"/>
        </w:rPr>
      </w:pPr>
      <w:r w:rsidRPr="00F162DF">
        <w:rPr>
          <w:rFonts w:ascii="Calibri" w:hAnsi="Calibri" w:cs="Times New Roman"/>
          <w:sz w:val="22"/>
          <w:szCs w:val="22"/>
        </w:rPr>
        <w:t xml:space="preserve">Mesopic, high-contrast, binocular </w:t>
      </w:r>
      <w:r w:rsidR="00BD40EE" w:rsidRPr="00F162DF">
        <w:rPr>
          <w:rFonts w:ascii="Calibri" w:hAnsi="Calibri" w:cs="Times New Roman"/>
          <w:sz w:val="22"/>
          <w:szCs w:val="22"/>
        </w:rPr>
        <w:t>distance-corrected near visual acuity (</w:t>
      </w:r>
      <w:r w:rsidRPr="00F162DF">
        <w:rPr>
          <w:rFonts w:ascii="Calibri" w:hAnsi="Calibri" w:cs="Times New Roman"/>
          <w:sz w:val="22"/>
          <w:szCs w:val="22"/>
        </w:rPr>
        <w:t>DCNVA</w:t>
      </w:r>
      <w:r w:rsidR="00BD40EE" w:rsidRPr="00F162DF">
        <w:rPr>
          <w:rFonts w:ascii="Calibri" w:hAnsi="Calibri" w:cs="Times New Roman"/>
          <w:sz w:val="22"/>
          <w:szCs w:val="22"/>
        </w:rPr>
        <w:t>) at baseline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0020C0" w:rsidRPr="00F162DF" w14:paraId="2411E383" w14:textId="77777777" w:rsidTr="00921725">
        <w:trPr>
          <w:trHeight w:val="990"/>
        </w:trPr>
        <w:tc>
          <w:tcPr>
            <w:tcW w:w="5508" w:type="dxa"/>
          </w:tcPr>
          <w:p w14:paraId="7AE23E08" w14:textId="538D0EFD" w:rsidR="0064028F" w:rsidRPr="00F162DF" w:rsidRDefault="00EC7796" w:rsidP="00921725">
            <w:pPr>
              <w:rPr>
                <w:rFonts w:ascii="Calibri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21141868" w14:textId="5472B583" w:rsidR="000020C0" w:rsidRPr="00F162DF" w:rsidRDefault="0064028F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20C0"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="000020C0"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="000020C0"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="000020C0"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3A380260" w14:textId="77777777" w:rsidR="000020C0" w:rsidRPr="00F162DF" w:rsidRDefault="000020C0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</w:t>
            </w:r>
          </w:p>
          <w:p w14:paraId="53F68263" w14:textId="0C153FE8" w:rsidR="0064028F" w:rsidRPr="00F162DF" w:rsidRDefault="0064028F" w:rsidP="0092172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</w:t>
            </w:r>
          </w:p>
        </w:tc>
        <w:tc>
          <w:tcPr>
            <w:tcW w:w="5508" w:type="dxa"/>
          </w:tcPr>
          <w:p w14:paraId="588AB7E1" w14:textId="0849D384" w:rsidR="0064028F" w:rsidRPr="00F162DF" w:rsidRDefault="00325EE5" w:rsidP="0064028F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1F8E52BA" w14:textId="77777777" w:rsidR="000020C0" w:rsidRPr="00F162DF" w:rsidRDefault="000020C0" w:rsidP="0092172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32085F72" w14:textId="77777777" w:rsidR="000020C0" w:rsidRPr="00F162DF" w:rsidRDefault="000020C0" w:rsidP="00921725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SD:_______________________________________</w:t>
            </w:r>
          </w:p>
          <w:p w14:paraId="390E2C23" w14:textId="36CFFA21" w:rsidR="000020C0" w:rsidRPr="00F162DF" w:rsidRDefault="0064028F" w:rsidP="00921725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range:__________________________</w:t>
            </w:r>
          </w:p>
          <w:p w14:paraId="2A5F461F" w14:textId="7477F565" w:rsidR="0064028F" w:rsidRPr="00F162DF" w:rsidRDefault="0064028F" w:rsidP="00921725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42BCE28E" w14:textId="5A24A496" w:rsidR="0064028F" w:rsidRPr="00F162DF" w:rsidRDefault="0064028F" w:rsidP="0064028F">
      <w:pPr>
        <w:rPr>
          <w:rFonts w:ascii="Calibri" w:hAnsi="Calibri" w:cs="Times New Roman"/>
          <w:sz w:val="22"/>
          <w:szCs w:val="22"/>
          <w:lang w:eastAsia="zh-CN"/>
        </w:rPr>
      </w:pPr>
    </w:p>
    <w:p w14:paraId="4ACAFCF0" w14:textId="7DAE86D4" w:rsidR="0064028F" w:rsidRPr="00F162DF" w:rsidRDefault="00845E6F" w:rsidP="0064028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Photopic, high-contrast, binocular </w:t>
      </w:r>
      <w:r w:rsidR="00BD40EE" w:rsidRPr="00F162DF">
        <w:rPr>
          <w:rFonts w:ascii="Calibri" w:hAnsi="Calibri" w:cs="Times New Roman"/>
          <w:sz w:val="22"/>
          <w:szCs w:val="22"/>
          <w:lang w:eastAsia="zh-CN"/>
        </w:rPr>
        <w:t>corrected-distance visual acuity (</w:t>
      </w:r>
      <w:r w:rsidRPr="00F162DF">
        <w:rPr>
          <w:rFonts w:ascii="Calibri" w:hAnsi="Calibri" w:cs="Times New Roman"/>
          <w:sz w:val="22"/>
          <w:szCs w:val="22"/>
          <w:lang w:eastAsia="zh-CN"/>
        </w:rPr>
        <w:t>CDVA</w:t>
      </w:r>
      <w:r w:rsidR="00BD40EE" w:rsidRPr="00F162DF">
        <w:rPr>
          <w:rFonts w:ascii="Calibri" w:hAnsi="Calibri" w:cs="Times New Roman"/>
          <w:sz w:val="22"/>
          <w:szCs w:val="22"/>
          <w:lang w:eastAsia="zh-CN"/>
        </w:rPr>
        <w:t xml:space="preserve">) </w:t>
      </w:r>
      <w:r w:rsidR="00BD40EE" w:rsidRPr="00F162DF">
        <w:rPr>
          <w:rFonts w:ascii="Calibri" w:hAnsi="Calibri" w:cs="Times New Roman"/>
          <w:sz w:val="22"/>
          <w:szCs w:val="22"/>
        </w:rPr>
        <w:t>at baseline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64028F" w:rsidRPr="00F162DF" w14:paraId="51C3E0C5" w14:textId="77777777" w:rsidTr="000950AA">
        <w:trPr>
          <w:trHeight w:val="990"/>
        </w:trPr>
        <w:tc>
          <w:tcPr>
            <w:tcW w:w="5508" w:type="dxa"/>
          </w:tcPr>
          <w:p w14:paraId="318840C0" w14:textId="1DB1C09B" w:rsidR="0064028F" w:rsidRPr="00F162DF" w:rsidRDefault="00EC7796" w:rsidP="000950AA">
            <w:pPr>
              <w:rPr>
                <w:rFonts w:ascii="Calibri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5328C98F" w14:textId="77777777" w:rsidR="0064028F" w:rsidRPr="00F162DF" w:rsidRDefault="0064028F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5EC95B8C" w14:textId="77777777" w:rsidR="0064028F" w:rsidRPr="00F162DF" w:rsidRDefault="0064028F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</w:t>
            </w:r>
          </w:p>
          <w:p w14:paraId="6DC9F993" w14:textId="77777777" w:rsidR="0064028F" w:rsidRPr="00F162DF" w:rsidRDefault="0064028F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</w:t>
            </w:r>
          </w:p>
        </w:tc>
        <w:tc>
          <w:tcPr>
            <w:tcW w:w="5508" w:type="dxa"/>
          </w:tcPr>
          <w:p w14:paraId="787875EF" w14:textId="30FAF4FF" w:rsidR="0064028F" w:rsidRPr="00F162DF" w:rsidRDefault="00325EE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405143A4" w14:textId="77777777" w:rsidR="0064028F" w:rsidRPr="00F162DF" w:rsidRDefault="0064028F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089CC120" w14:textId="77777777" w:rsidR="0064028F" w:rsidRPr="00F162DF" w:rsidRDefault="0064028F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SD:_______________________________________</w:t>
            </w:r>
          </w:p>
          <w:p w14:paraId="00A9943D" w14:textId="77777777" w:rsidR="0064028F" w:rsidRPr="00F162DF" w:rsidRDefault="0064028F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range:__________________________</w:t>
            </w:r>
          </w:p>
          <w:p w14:paraId="04A890B3" w14:textId="77777777" w:rsidR="0064028F" w:rsidRPr="00F162DF" w:rsidRDefault="0064028F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7D40945A" w14:textId="77777777" w:rsidR="0064028F" w:rsidRPr="00F162DF" w:rsidRDefault="0064028F" w:rsidP="0064028F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5D623891" w14:textId="77777777" w:rsidR="0079415F" w:rsidRPr="00F162DF" w:rsidRDefault="0079415F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  <w:br w:type="page"/>
      </w:r>
    </w:p>
    <w:p w14:paraId="364F336D" w14:textId="77777777" w:rsidR="0079415F" w:rsidRPr="00F162DF" w:rsidRDefault="0079415F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</w:p>
    <w:p w14:paraId="798CCFBC" w14:textId="67E1E36B" w:rsidR="0079415F" w:rsidRPr="00F162DF" w:rsidRDefault="0079415F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  <w:t>RESULTS</w:t>
      </w:r>
    </w:p>
    <w:p w14:paraId="5FDE61BA" w14:textId="57DC9D12" w:rsidR="0079415F" w:rsidRPr="00F162DF" w:rsidRDefault="0079415F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</w:p>
    <w:p w14:paraId="744CD960" w14:textId="2C212389" w:rsidR="0079415F" w:rsidRPr="00F162DF" w:rsidRDefault="00532B35" w:rsidP="0079415F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CONTINUOUS OUTCOME: </w:t>
      </w:r>
      <w:r w:rsidR="0039266D" w:rsidRPr="0039266D">
        <w:rPr>
          <w:rFonts w:ascii="Calibri" w:hAnsi="Calibri" w:cs="Times New Roman"/>
          <w:sz w:val="22"/>
          <w:szCs w:val="22"/>
          <w:lang w:eastAsia="zh-CN"/>
        </w:rPr>
        <w:t>Change from baseline in mesopic, high-contrast, binocular DCNVA at Day 30, hour 0.5</w:t>
      </w:r>
    </w:p>
    <w:p w14:paraId="647F2F66" w14:textId="77777777" w:rsidR="00532B35" w:rsidRPr="00F162DF" w:rsidRDefault="00532B35" w:rsidP="00532B35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4871DE45" w14:textId="1EA9296D" w:rsidR="00532B35" w:rsidRPr="00F162DF" w:rsidRDefault="00532B35" w:rsidP="00532B35">
      <w:pPr>
        <w:pStyle w:val="ListParagraph"/>
        <w:numPr>
          <w:ilvl w:val="0"/>
          <w:numId w:val="4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Extracted from Table 2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532B35" w:rsidRPr="00F162DF" w14:paraId="2DA5F52F" w14:textId="77777777" w:rsidTr="00532B35">
        <w:trPr>
          <w:trHeight w:val="990"/>
        </w:trPr>
        <w:tc>
          <w:tcPr>
            <w:tcW w:w="5182" w:type="dxa"/>
          </w:tcPr>
          <w:p w14:paraId="34046DC1" w14:textId="4A2E1A93" w:rsidR="00532B35" w:rsidRPr="00F162DF" w:rsidRDefault="003D1602" w:rsidP="000950AA">
            <w:pPr>
              <w:rPr>
                <w:rFonts w:ascii="Calibri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28F3622D" w14:textId="35C6E925" w:rsidR="00532B35" w:rsidRPr="00F162DF" w:rsidRDefault="00532B3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1C0A22C1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</w:t>
            </w:r>
          </w:p>
          <w:p w14:paraId="4BE407C0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</w:t>
            </w:r>
          </w:p>
        </w:tc>
        <w:tc>
          <w:tcPr>
            <w:tcW w:w="5258" w:type="dxa"/>
          </w:tcPr>
          <w:p w14:paraId="060A2F17" w14:textId="40A12CAA" w:rsidR="00532B35" w:rsidRPr="00F162DF" w:rsidRDefault="003D1602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4FBD2CC4" w14:textId="5F857795" w:rsidR="00532B35" w:rsidRPr="00F162DF" w:rsidRDefault="00532B3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276B49E0" w14:textId="3E331133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SD:_______________________________________</w:t>
            </w:r>
          </w:p>
          <w:p w14:paraId="59FDD4B7" w14:textId="43A0EB4C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range:__________________________</w:t>
            </w:r>
          </w:p>
          <w:p w14:paraId="79D64F1D" w14:textId="77777777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001962D5" w14:textId="44381B83" w:rsidR="00532B35" w:rsidRPr="00F162DF" w:rsidRDefault="00532B35" w:rsidP="00532B35">
      <w:pPr>
        <w:pStyle w:val="ListParagraph"/>
        <w:rPr>
          <w:rFonts w:ascii="Calibri" w:hAnsi="Calibri" w:cs="Times New Roman"/>
          <w:sz w:val="22"/>
          <w:szCs w:val="22"/>
          <w:lang w:eastAsia="zh-CN"/>
        </w:rPr>
      </w:pPr>
    </w:p>
    <w:p w14:paraId="3D44F4BB" w14:textId="1050C59B" w:rsidR="00532B35" w:rsidRPr="00F162DF" w:rsidRDefault="00532B35" w:rsidP="00532B35">
      <w:pPr>
        <w:pStyle w:val="ListParagraph"/>
        <w:numPr>
          <w:ilvl w:val="0"/>
          <w:numId w:val="4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Extracted from Figure 2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532B35" w:rsidRPr="00F162DF" w14:paraId="20BD3937" w14:textId="77777777" w:rsidTr="000950AA">
        <w:trPr>
          <w:trHeight w:val="990"/>
        </w:trPr>
        <w:tc>
          <w:tcPr>
            <w:tcW w:w="5182" w:type="dxa"/>
          </w:tcPr>
          <w:p w14:paraId="6E8ED17C" w14:textId="107FE89B" w:rsidR="00532B35" w:rsidRPr="00F162DF" w:rsidRDefault="003D1602" w:rsidP="000950AA">
            <w:pPr>
              <w:rPr>
                <w:rFonts w:ascii="Calibri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78076B78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4FB2CA50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</w:t>
            </w:r>
          </w:p>
          <w:p w14:paraId="1908324F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</w:t>
            </w:r>
          </w:p>
        </w:tc>
        <w:tc>
          <w:tcPr>
            <w:tcW w:w="5258" w:type="dxa"/>
          </w:tcPr>
          <w:p w14:paraId="6A7ED2F8" w14:textId="58F0AD1C" w:rsidR="00532B35" w:rsidRPr="00F162DF" w:rsidRDefault="003D1602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1E705EDE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57F43E44" w14:textId="77777777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VALUE=\"Yes...A28. The number of participants randomized the placebo monthly group was\" CHECKED&gt;"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Mean:____________________________________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SD:_______________________________________</w:t>
            </w:r>
          </w:p>
          <w:p w14:paraId="5005ABD1" w14:textId="77777777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4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Median:___________________________________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5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Interquartile range:__________________________</w:t>
            </w:r>
          </w:p>
          <w:p w14:paraId="049D4719" w14:textId="77777777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5715DE28" w14:textId="77777777" w:rsidR="00532B35" w:rsidRPr="00F162DF" w:rsidRDefault="00532B35" w:rsidP="00532B35">
      <w:pPr>
        <w:pStyle w:val="ListParagraph"/>
        <w:rPr>
          <w:rFonts w:ascii="Calibri" w:hAnsi="Calibri" w:cs="Times New Roman"/>
          <w:sz w:val="22"/>
          <w:szCs w:val="22"/>
          <w:lang w:eastAsia="zh-CN"/>
        </w:rPr>
      </w:pPr>
    </w:p>
    <w:p w14:paraId="005F9C09" w14:textId="1852808E" w:rsidR="00532B35" w:rsidRPr="00F162DF" w:rsidRDefault="00532B35" w:rsidP="00532B35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DICHOTOMOUS OUTCOME: </w:t>
      </w:r>
      <w:r w:rsidR="000B523B" w:rsidRPr="00F162DF">
        <w:rPr>
          <w:rFonts w:ascii="Calibri" w:hAnsi="Calibri" w:cs="Times New Roman"/>
          <w:sz w:val="22"/>
          <w:szCs w:val="22"/>
          <w:lang w:eastAsia="zh-CN"/>
        </w:rPr>
        <w:t>Proportion of participants gaining 3 lines or more</w:t>
      </w:r>
      <w:r w:rsidR="00535062">
        <w:rPr>
          <w:rFonts w:ascii="Calibri" w:hAnsi="Calibri" w:cs="Times New Roman"/>
          <w:sz w:val="22"/>
          <w:szCs w:val="22"/>
          <w:lang w:eastAsia="zh-CN"/>
        </w:rPr>
        <w:t>, from baseline,</w:t>
      </w:r>
      <w:r w:rsidR="000B523B" w:rsidRPr="00F162DF">
        <w:rPr>
          <w:rFonts w:ascii="Calibri" w:hAnsi="Calibri" w:cs="Times New Roman"/>
          <w:sz w:val="22"/>
          <w:szCs w:val="22"/>
          <w:lang w:eastAsia="zh-CN"/>
        </w:rPr>
        <w:t xml:space="preserve"> in mesopic, high-contrast, binocular DCNVA at </w:t>
      </w:r>
      <w:r w:rsidR="00B94226">
        <w:rPr>
          <w:rFonts w:ascii="Calibri" w:hAnsi="Calibri" w:cs="Times New Roman"/>
          <w:sz w:val="22"/>
          <w:szCs w:val="22"/>
          <w:lang w:eastAsia="zh-CN"/>
        </w:rPr>
        <w:t>D</w:t>
      </w:r>
      <w:r w:rsidR="000B523B" w:rsidRPr="00F162DF">
        <w:rPr>
          <w:rFonts w:ascii="Calibri" w:hAnsi="Calibri" w:cs="Times New Roman"/>
          <w:sz w:val="22"/>
          <w:szCs w:val="22"/>
          <w:lang w:eastAsia="zh-CN"/>
        </w:rPr>
        <w:t>ay 30, hour 3</w:t>
      </w:r>
    </w:p>
    <w:p w14:paraId="7E560D81" w14:textId="77777777" w:rsidR="00532B35" w:rsidRPr="00F162DF" w:rsidRDefault="00532B35" w:rsidP="00532B35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3F17FB62" w14:textId="19F437B4" w:rsidR="00532B35" w:rsidRPr="00F162DF" w:rsidRDefault="00532B35" w:rsidP="00532B35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 xml:space="preserve">Extracted from Table </w:t>
      </w:r>
      <w:r w:rsidR="000B523B" w:rsidRPr="00F162DF">
        <w:rPr>
          <w:rFonts w:ascii="Calibri" w:hAnsi="Calibri" w:cs="Times New Roman"/>
          <w:sz w:val="22"/>
          <w:szCs w:val="22"/>
          <w:lang w:eastAsia="zh-CN"/>
        </w:rPr>
        <w:t>2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58"/>
      </w:tblGrid>
      <w:tr w:rsidR="00532B35" w:rsidRPr="00F162DF" w14:paraId="7278A742" w14:textId="77777777" w:rsidTr="000950AA">
        <w:trPr>
          <w:trHeight w:val="990"/>
        </w:trPr>
        <w:tc>
          <w:tcPr>
            <w:tcW w:w="5182" w:type="dxa"/>
          </w:tcPr>
          <w:p w14:paraId="1613BA3E" w14:textId="1C0D8ECC" w:rsidR="00532B35" w:rsidRPr="00F162DF" w:rsidRDefault="000B523B" w:rsidP="000950AA">
            <w:pPr>
              <w:rPr>
                <w:rFonts w:ascii="Calibri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Vehicle control</w:t>
            </w:r>
          </w:p>
          <w:p w14:paraId="0DDC959F" w14:textId="77777777" w:rsidR="00532B35" w:rsidRPr="00F162DF" w:rsidRDefault="00532B35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6264B7F8" w14:textId="07EE599D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 (number with outcome):___________________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 (total number in group):___________________</w:t>
            </w:r>
          </w:p>
          <w:p w14:paraId="4CF2A2AC" w14:textId="4C174333" w:rsidR="00532B35" w:rsidRPr="00F162DF" w:rsidRDefault="00532B35" w:rsidP="000950A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258" w:type="dxa"/>
          </w:tcPr>
          <w:p w14:paraId="13578AD0" w14:textId="00DB3CFD" w:rsidR="00532B35" w:rsidRPr="00F162DF" w:rsidRDefault="000B523B" w:rsidP="000950A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>AGN-190584</w:t>
            </w:r>
          </w:p>
          <w:p w14:paraId="1CAFA2A9" w14:textId="77777777" w:rsidR="00532B35" w:rsidRPr="00F162DF" w:rsidRDefault="00532B35" w:rsidP="00532B35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1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 reported</w:t>
            </w:r>
          </w:p>
          <w:p w14:paraId="18FFF301" w14:textId="77777777" w:rsidR="00532B35" w:rsidRPr="00F162DF" w:rsidRDefault="00532B35" w:rsidP="00532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2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 (number with outcome):___________________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 [  </w:t>
            </w:r>
            <w:r w:rsidRPr="00F162DF">
              <w:rPr>
                <w:rFonts w:ascii="Calibri" w:hAnsi="Calibri" w:cs="Times New Roman"/>
                <w:sz w:val="22"/>
                <w:szCs w:val="22"/>
                <w:vertAlign w:val="subscript"/>
              </w:rPr>
              <w:t>3</w:t>
            </w:r>
            <w:r w:rsidRPr="00F162DF">
              <w:rPr>
                <w:rFonts w:ascii="Calibri" w:hAnsi="Calibri" w:cs="Times New Roman"/>
                <w:sz w:val="22"/>
                <w:szCs w:val="22"/>
              </w:rPr>
              <w:t xml:space="preserve">] </w: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begin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 PRIVATE "&lt;INPUT TYPE=\"checkbox\" NAME=\"design_detail[15027][]\" VALUE=\"No/Can't tell\"&gt;"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instrText xml:space="preserve">MACROBUTTON HTMLDirect </w:instrText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fldChar w:fldCharType="end"/>
            </w:r>
            <w:r w:rsidRPr="00F162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 (total number in group):___________________</w:t>
            </w:r>
          </w:p>
          <w:p w14:paraId="0B0FA6A4" w14:textId="77777777" w:rsidR="00532B35" w:rsidRPr="00F162DF" w:rsidRDefault="00532B35" w:rsidP="000950AA">
            <w:pPr>
              <w:pStyle w:val="ListParagraph"/>
              <w:ind w:left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0BEAF17E" w14:textId="5B6F45C8" w:rsidR="0079415F" w:rsidRPr="00F162DF" w:rsidRDefault="0079415F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</w:p>
    <w:p w14:paraId="4C31156A" w14:textId="192B551A" w:rsidR="0079415F" w:rsidRPr="00F162DF" w:rsidRDefault="0079415F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</w:p>
    <w:p w14:paraId="6E802505" w14:textId="74764D9F" w:rsidR="00C60C7C" w:rsidRPr="00F162DF" w:rsidRDefault="00C60C7C" w:rsidP="00C60C7C">
      <w:pPr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</w:pPr>
      <w:r w:rsidRPr="00F162DF">
        <w:rPr>
          <w:rFonts w:ascii="Calibri" w:hAnsi="Calibri" w:cs="Times New Roman"/>
          <w:b/>
          <w:color w:val="FFFFFF" w:themeColor="background1"/>
          <w:sz w:val="22"/>
          <w:szCs w:val="22"/>
          <w:lang w:eastAsia="zh-CN"/>
        </w:rPr>
        <w:t>ADMINISTRATION INFORMATION</w:t>
      </w:r>
    </w:p>
    <w:p w14:paraId="45191C57" w14:textId="77777777" w:rsidR="00C60C7C" w:rsidRPr="00F162DF" w:rsidRDefault="00C60C7C" w:rsidP="00C60C7C">
      <w:pPr>
        <w:rPr>
          <w:rFonts w:ascii="Calibri" w:hAnsi="Calibri" w:cs="Times New Roman"/>
          <w:sz w:val="22"/>
          <w:szCs w:val="22"/>
          <w:lang w:eastAsia="zh-CN"/>
        </w:rPr>
      </w:pPr>
    </w:p>
    <w:p w14:paraId="395E0E23" w14:textId="5F9522C2" w:rsidR="00C60C7C" w:rsidRPr="00F162DF" w:rsidRDefault="00C60C7C" w:rsidP="00C60C7C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Name of the data abstractor:  ______________________________________________________________________</w:t>
      </w:r>
    </w:p>
    <w:p w14:paraId="68511A79" w14:textId="77777777" w:rsidR="00C60C7C" w:rsidRPr="00F162DF" w:rsidRDefault="00C60C7C" w:rsidP="00C60C7C">
      <w:pPr>
        <w:pStyle w:val="ListParagraph"/>
        <w:ind w:left="360"/>
        <w:rPr>
          <w:rFonts w:ascii="Calibri" w:hAnsi="Calibri" w:cs="Times New Roman"/>
          <w:sz w:val="22"/>
          <w:szCs w:val="22"/>
          <w:lang w:eastAsia="zh-CN"/>
        </w:rPr>
      </w:pPr>
    </w:p>
    <w:p w14:paraId="0A7171EC" w14:textId="6240E93D" w:rsidR="00C60C7C" w:rsidRPr="00F162DF" w:rsidRDefault="00C60C7C" w:rsidP="00C60C7C">
      <w:pPr>
        <w:pStyle w:val="ListParagraph"/>
        <w:numPr>
          <w:ilvl w:val="0"/>
          <w:numId w:val="2"/>
        </w:numPr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Date of</w:t>
      </w:r>
      <w:r w:rsidR="00D916FB" w:rsidRPr="00F162DF">
        <w:rPr>
          <w:rFonts w:ascii="Calibri" w:hAnsi="Calibri" w:cs="Times New Roman"/>
          <w:sz w:val="22"/>
          <w:szCs w:val="22"/>
          <w:lang w:eastAsia="zh-CN"/>
        </w:rPr>
        <w:t xml:space="preserve"> form completion:</w:t>
      </w:r>
      <w:r w:rsidR="00D916FB" w:rsidRPr="00F162DF">
        <w:rPr>
          <w:rFonts w:ascii="Calibri" w:hAnsi="Calibri" w:cs="Times New Roman"/>
          <w:sz w:val="22"/>
          <w:szCs w:val="22"/>
          <w:lang w:eastAsia="zh-CN"/>
        </w:rPr>
        <w:tab/>
        <w:t>__  __ / __ __ / __ __</w:t>
      </w:r>
    </w:p>
    <w:p w14:paraId="38A18BEB" w14:textId="77777777" w:rsidR="002B4C77" w:rsidRPr="002B4C77" w:rsidRDefault="00D916FB" w:rsidP="00D916FB">
      <w:pPr>
        <w:pStyle w:val="ListParagraph"/>
        <w:ind w:left="2880"/>
        <w:rPr>
          <w:rFonts w:ascii="Calibri" w:hAnsi="Calibri" w:cs="Times New Roman"/>
          <w:sz w:val="22"/>
          <w:szCs w:val="22"/>
          <w:lang w:eastAsia="zh-CN"/>
        </w:rPr>
      </w:pPr>
      <w:r w:rsidRPr="00F162DF">
        <w:rPr>
          <w:rFonts w:ascii="Calibri" w:hAnsi="Calibri" w:cs="Times New Roman"/>
          <w:sz w:val="22"/>
          <w:szCs w:val="22"/>
          <w:lang w:eastAsia="zh-CN"/>
        </w:rPr>
        <w:t>MM</w:t>
      </w:r>
      <w:r w:rsidRPr="00F162DF">
        <w:rPr>
          <w:rFonts w:ascii="Calibri" w:hAnsi="Calibri" w:cs="Times New Roman"/>
          <w:sz w:val="22"/>
          <w:szCs w:val="22"/>
          <w:lang w:eastAsia="zh-CN"/>
        </w:rPr>
        <w:tab/>
        <w:t>DD</w:t>
      </w:r>
      <w:r w:rsidRPr="00F162DF">
        <w:rPr>
          <w:rFonts w:ascii="Calibri" w:hAnsi="Calibri" w:cs="Times New Roman"/>
          <w:sz w:val="22"/>
          <w:szCs w:val="22"/>
          <w:lang w:eastAsia="zh-CN"/>
        </w:rPr>
        <w:tab/>
        <w:t>YY</w:t>
      </w:r>
    </w:p>
    <w:sectPr w:rsidR="002B4C77" w:rsidRPr="002B4C77" w:rsidSect="004C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D772" w14:textId="77777777" w:rsidR="008476DA" w:rsidRDefault="008476DA" w:rsidP="004D3CD8">
      <w:r>
        <w:separator/>
      </w:r>
    </w:p>
  </w:endnote>
  <w:endnote w:type="continuationSeparator" w:id="0">
    <w:p w14:paraId="27599C22" w14:textId="77777777" w:rsidR="008476DA" w:rsidRDefault="008476DA" w:rsidP="004D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76CC" w14:textId="77777777" w:rsidR="000732E4" w:rsidRDefault="000732E4" w:rsidP="00412E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1B54B" w14:textId="77777777" w:rsidR="000732E4" w:rsidRDefault="000732E4" w:rsidP="00412E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3C3C" w14:textId="4D64799B" w:rsidR="000732E4" w:rsidRPr="00B66FAF" w:rsidRDefault="000732E4" w:rsidP="00412E70">
    <w:pPr>
      <w:pStyle w:val="Footer"/>
      <w:framePr w:wrap="around" w:vAnchor="text" w:hAnchor="margin" w:xAlign="right" w:y="1"/>
      <w:rPr>
        <w:rStyle w:val="PageNumber"/>
        <w:rFonts w:ascii="Calibri" w:hAnsi="Calibri" w:cs="Times New Roman"/>
        <w:sz w:val="18"/>
        <w:szCs w:val="18"/>
      </w:rPr>
    </w:pPr>
    <w:r w:rsidRPr="00B66FAF">
      <w:rPr>
        <w:rStyle w:val="PageNumber"/>
        <w:rFonts w:ascii="Calibri" w:hAnsi="Calibri" w:cs="Times New Roman"/>
        <w:sz w:val="18"/>
        <w:szCs w:val="18"/>
      </w:rPr>
      <w:t xml:space="preserve">Page </w: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begin"/>
    </w:r>
    <w:r w:rsidRPr="00B66FAF">
      <w:rPr>
        <w:rStyle w:val="PageNumber"/>
        <w:rFonts w:ascii="Calibri" w:hAnsi="Calibri" w:cs="Times New Roman"/>
        <w:sz w:val="18"/>
        <w:szCs w:val="18"/>
      </w:rPr>
      <w:instrText xml:space="preserve"> PAGE </w:instrTex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separate"/>
    </w:r>
    <w:r w:rsidR="00CC5C17">
      <w:rPr>
        <w:rStyle w:val="PageNumber"/>
        <w:rFonts w:ascii="Calibri" w:hAnsi="Calibri" w:cs="Times New Roman"/>
        <w:noProof/>
        <w:sz w:val="18"/>
        <w:szCs w:val="18"/>
      </w:rPr>
      <w:t>7</w: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end"/>
    </w:r>
    <w:r w:rsidRPr="00B66FAF">
      <w:rPr>
        <w:rStyle w:val="PageNumber"/>
        <w:rFonts w:ascii="Calibri" w:hAnsi="Calibri" w:cs="Times New Roman"/>
        <w:sz w:val="18"/>
        <w:szCs w:val="18"/>
      </w:rPr>
      <w:t xml:space="preserve"> of </w: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begin"/>
    </w:r>
    <w:r w:rsidRPr="00B66FAF">
      <w:rPr>
        <w:rStyle w:val="PageNumber"/>
        <w:rFonts w:ascii="Calibri" w:hAnsi="Calibri" w:cs="Times New Roman"/>
        <w:sz w:val="18"/>
        <w:szCs w:val="18"/>
      </w:rPr>
      <w:instrText xml:space="preserve"> NUMPAGES </w:instrTex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separate"/>
    </w:r>
    <w:r w:rsidR="00CC5C17">
      <w:rPr>
        <w:rStyle w:val="PageNumber"/>
        <w:rFonts w:ascii="Calibri" w:hAnsi="Calibri" w:cs="Times New Roman"/>
        <w:noProof/>
        <w:sz w:val="18"/>
        <w:szCs w:val="18"/>
      </w:rPr>
      <w:t>7</w:t>
    </w:r>
    <w:r w:rsidRPr="00B66FAF">
      <w:rPr>
        <w:rStyle w:val="PageNumber"/>
        <w:rFonts w:ascii="Calibri" w:hAnsi="Calibri" w:cs="Times New Roman"/>
        <w:sz w:val="18"/>
        <w:szCs w:val="18"/>
      </w:rPr>
      <w:fldChar w:fldCharType="end"/>
    </w:r>
  </w:p>
  <w:p w14:paraId="3B0896AF" w14:textId="37A7F4A7" w:rsidR="000732E4" w:rsidRPr="00B66FAF" w:rsidRDefault="00042F39" w:rsidP="00F162DF">
    <w:pPr>
      <w:pStyle w:val="Footer"/>
      <w:tabs>
        <w:tab w:val="clear" w:pos="4320"/>
        <w:tab w:val="clear" w:pos="8640"/>
        <w:tab w:val="left" w:pos="4820"/>
      </w:tabs>
      <w:ind w:right="360"/>
      <w:rPr>
        <w:rFonts w:ascii="Calibri" w:hAnsi="Calibri" w:cs="Times New Roman"/>
        <w:sz w:val="18"/>
        <w:szCs w:val="18"/>
      </w:rPr>
    </w:pPr>
    <w:r>
      <w:rPr>
        <w:rFonts w:ascii="Calibri" w:hAnsi="Calibri" w:cs="Times New Roman"/>
        <w:sz w:val="18"/>
        <w:szCs w:val="18"/>
      </w:rPr>
      <w:t>Version</w:t>
    </w:r>
    <w:r w:rsidR="00A13986">
      <w:rPr>
        <w:rFonts w:ascii="Calibri" w:hAnsi="Calibri" w:cs="Times New Roman"/>
        <w:sz w:val="18"/>
        <w:szCs w:val="18"/>
      </w:rPr>
      <w:t xml:space="preserve"> 1</w:t>
    </w:r>
    <w:r w:rsidR="00A13986">
      <w:rPr>
        <w:rFonts w:ascii="Calibri" w:hAnsi="Calibri" w:cs="Times New Roman"/>
        <w:sz w:val="18"/>
        <w:szCs w:val="18"/>
      </w:rPr>
      <w:tab/>
    </w:r>
    <w:r w:rsidR="005606D9">
      <w:rPr>
        <w:rFonts w:ascii="Calibri" w:hAnsi="Calibri" w:cs="Times New Roman"/>
        <w:sz w:val="18"/>
        <w:szCs w:val="18"/>
      </w:rPr>
      <w:tab/>
    </w:r>
    <w:r w:rsidR="00F162DF">
      <w:rPr>
        <w:rFonts w:asciiTheme="majorHAnsi" w:hAnsiTheme="majorHAnsi" w:cstheme="majorHAnsi"/>
        <w:bCs/>
        <w:sz w:val="22"/>
        <w:szCs w:val="22"/>
      </w:rPr>
      <w:t>April 30</w:t>
    </w:r>
    <w:r w:rsidR="008C4B02" w:rsidRPr="00C132DF">
      <w:rPr>
        <w:rFonts w:asciiTheme="majorHAnsi" w:hAnsiTheme="majorHAnsi" w:cstheme="majorHAnsi"/>
        <w:bCs/>
        <w:sz w:val="22"/>
        <w:szCs w:val="22"/>
      </w:rPr>
      <w:t>, 20</w:t>
    </w:r>
    <w:r w:rsidR="00F162DF">
      <w:rPr>
        <w:rFonts w:asciiTheme="majorHAnsi" w:hAnsiTheme="majorHAnsi" w:cstheme="majorHAnsi"/>
        <w:bCs/>
        <w:sz w:val="22"/>
        <w:szCs w:val="22"/>
      </w:rPr>
      <w:t>22</w:t>
    </w:r>
    <w:r w:rsidR="001855C2">
      <w:rPr>
        <w:rFonts w:ascii="Calibri" w:hAnsi="Calibri" w:cs="Times New Roman"/>
        <w:sz w:val="18"/>
        <w:szCs w:val="18"/>
      </w:rPr>
      <w:tab/>
    </w:r>
    <w:r w:rsidR="00BE2D77">
      <w:rPr>
        <w:rFonts w:ascii="Calibri" w:hAnsi="Calibri" w:cs="Times New Roman"/>
        <w:sz w:val="18"/>
        <w:szCs w:val="18"/>
      </w:rPr>
      <w:tab/>
    </w:r>
    <w:r w:rsidR="00BE2D77">
      <w:rPr>
        <w:rFonts w:ascii="Calibri" w:hAnsi="Calibri" w:cs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69A" w14:textId="77777777" w:rsidR="009F1C19" w:rsidRDefault="009F1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3C43" w14:textId="77777777" w:rsidR="008476DA" w:rsidRDefault="008476DA" w:rsidP="004D3CD8">
      <w:r>
        <w:separator/>
      </w:r>
    </w:p>
  </w:footnote>
  <w:footnote w:type="continuationSeparator" w:id="0">
    <w:p w14:paraId="74DAA97C" w14:textId="77777777" w:rsidR="008476DA" w:rsidRDefault="008476DA" w:rsidP="004D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EC79" w14:textId="77777777" w:rsidR="009F1C19" w:rsidRDefault="009F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C4DB" w14:textId="4C8438B9" w:rsidR="748BDC8A" w:rsidRDefault="748BDC8A" w:rsidP="748BD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0A1" w14:textId="77777777" w:rsidR="009F1C19" w:rsidRDefault="009F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1933"/>
    <w:multiLevelType w:val="hybridMultilevel"/>
    <w:tmpl w:val="9E7C8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92CD7"/>
    <w:multiLevelType w:val="hybridMultilevel"/>
    <w:tmpl w:val="E8326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D2734"/>
    <w:multiLevelType w:val="hybridMultilevel"/>
    <w:tmpl w:val="96DE3A5C"/>
    <w:lvl w:ilvl="0" w:tplc="F7729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16F0B"/>
    <w:multiLevelType w:val="hybridMultilevel"/>
    <w:tmpl w:val="A57E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296193">
    <w:abstractNumId w:val="3"/>
  </w:num>
  <w:num w:numId="2" w16cid:durableId="1087000432">
    <w:abstractNumId w:val="0"/>
  </w:num>
  <w:num w:numId="3" w16cid:durableId="1712922724">
    <w:abstractNumId w:val="1"/>
  </w:num>
  <w:num w:numId="4" w16cid:durableId="3732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C0"/>
    <w:rsid w:val="000020C0"/>
    <w:rsid w:val="0001342F"/>
    <w:rsid w:val="00021519"/>
    <w:rsid w:val="0003144E"/>
    <w:rsid w:val="000373A4"/>
    <w:rsid w:val="00041AD1"/>
    <w:rsid w:val="00042F39"/>
    <w:rsid w:val="00052620"/>
    <w:rsid w:val="000536D1"/>
    <w:rsid w:val="00056075"/>
    <w:rsid w:val="000574DB"/>
    <w:rsid w:val="000732E4"/>
    <w:rsid w:val="00075FC5"/>
    <w:rsid w:val="00076CD1"/>
    <w:rsid w:val="0007777B"/>
    <w:rsid w:val="0009498A"/>
    <w:rsid w:val="00096B87"/>
    <w:rsid w:val="000A2ADA"/>
    <w:rsid w:val="000A3BA9"/>
    <w:rsid w:val="000B18E7"/>
    <w:rsid w:val="000B523B"/>
    <w:rsid w:val="000C2E06"/>
    <w:rsid w:val="000D6745"/>
    <w:rsid w:val="000F48AC"/>
    <w:rsid w:val="000F6D81"/>
    <w:rsid w:val="00101877"/>
    <w:rsid w:val="001021AE"/>
    <w:rsid w:val="00112A7E"/>
    <w:rsid w:val="001141D4"/>
    <w:rsid w:val="001153E1"/>
    <w:rsid w:val="001154C5"/>
    <w:rsid w:val="00116263"/>
    <w:rsid w:val="001204DB"/>
    <w:rsid w:val="00120F13"/>
    <w:rsid w:val="0012486F"/>
    <w:rsid w:val="00157F20"/>
    <w:rsid w:val="00161397"/>
    <w:rsid w:val="0016791A"/>
    <w:rsid w:val="0017204B"/>
    <w:rsid w:val="001803D0"/>
    <w:rsid w:val="00184351"/>
    <w:rsid w:val="001855C2"/>
    <w:rsid w:val="00191A70"/>
    <w:rsid w:val="0019600F"/>
    <w:rsid w:val="001A0A14"/>
    <w:rsid w:val="001A24E9"/>
    <w:rsid w:val="001A6B64"/>
    <w:rsid w:val="001B4793"/>
    <w:rsid w:val="001B5F6E"/>
    <w:rsid w:val="001B6A8E"/>
    <w:rsid w:val="001C19CE"/>
    <w:rsid w:val="001F2A3A"/>
    <w:rsid w:val="001F2EF2"/>
    <w:rsid w:val="00220091"/>
    <w:rsid w:val="002206D2"/>
    <w:rsid w:val="00236483"/>
    <w:rsid w:val="002501BD"/>
    <w:rsid w:val="0026378F"/>
    <w:rsid w:val="00265008"/>
    <w:rsid w:val="002731AC"/>
    <w:rsid w:val="00284C22"/>
    <w:rsid w:val="00295EFB"/>
    <w:rsid w:val="002A2256"/>
    <w:rsid w:val="002B4C77"/>
    <w:rsid w:val="002C690D"/>
    <w:rsid w:val="002E077C"/>
    <w:rsid w:val="002F067E"/>
    <w:rsid w:val="002F3C9D"/>
    <w:rsid w:val="002F6EFF"/>
    <w:rsid w:val="00301473"/>
    <w:rsid w:val="00325EE5"/>
    <w:rsid w:val="00326AE0"/>
    <w:rsid w:val="0033481B"/>
    <w:rsid w:val="0034134D"/>
    <w:rsid w:val="003441C0"/>
    <w:rsid w:val="00347BDE"/>
    <w:rsid w:val="00350B5F"/>
    <w:rsid w:val="003516F5"/>
    <w:rsid w:val="003647AB"/>
    <w:rsid w:val="00390ACE"/>
    <w:rsid w:val="00391D55"/>
    <w:rsid w:val="0039266D"/>
    <w:rsid w:val="00396FE4"/>
    <w:rsid w:val="00397AC1"/>
    <w:rsid w:val="003B28DF"/>
    <w:rsid w:val="003D0D6A"/>
    <w:rsid w:val="003D1602"/>
    <w:rsid w:val="003E1CC0"/>
    <w:rsid w:val="003F425D"/>
    <w:rsid w:val="003F6EEF"/>
    <w:rsid w:val="00401615"/>
    <w:rsid w:val="00412E70"/>
    <w:rsid w:val="00444B43"/>
    <w:rsid w:val="00446BA1"/>
    <w:rsid w:val="00453C5E"/>
    <w:rsid w:val="004762C4"/>
    <w:rsid w:val="00492E25"/>
    <w:rsid w:val="004B5781"/>
    <w:rsid w:val="004C7AD1"/>
    <w:rsid w:val="004D3CD8"/>
    <w:rsid w:val="004F26DE"/>
    <w:rsid w:val="004F6C51"/>
    <w:rsid w:val="00504E35"/>
    <w:rsid w:val="00507426"/>
    <w:rsid w:val="00527EDF"/>
    <w:rsid w:val="0053112E"/>
    <w:rsid w:val="00532B35"/>
    <w:rsid w:val="00535062"/>
    <w:rsid w:val="00543E27"/>
    <w:rsid w:val="00554CAF"/>
    <w:rsid w:val="00555F39"/>
    <w:rsid w:val="00560135"/>
    <w:rsid w:val="005606D9"/>
    <w:rsid w:val="0056131A"/>
    <w:rsid w:val="00561A5B"/>
    <w:rsid w:val="005657B5"/>
    <w:rsid w:val="00580925"/>
    <w:rsid w:val="00586BE8"/>
    <w:rsid w:val="00587FEE"/>
    <w:rsid w:val="00591A69"/>
    <w:rsid w:val="00593701"/>
    <w:rsid w:val="005A0B8E"/>
    <w:rsid w:val="005A310B"/>
    <w:rsid w:val="005A4704"/>
    <w:rsid w:val="005B02C1"/>
    <w:rsid w:val="005B05AB"/>
    <w:rsid w:val="005B0BB5"/>
    <w:rsid w:val="005B60D6"/>
    <w:rsid w:val="005C6CA0"/>
    <w:rsid w:val="005E0D89"/>
    <w:rsid w:val="005E0FD9"/>
    <w:rsid w:val="005E1F20"/>
    <w:rsid w:val="00615184"/>
    <w:rsid w:val="00615554"/>
    <w:rsid w:val="0061774A"/>
    <w:rsid w:val="00634158"/>
    <w:rsid w:val="006378DA"/>
    <w:rsid w:val="0064028F"/>
    <w:rsid w:val="00640E03"/>
    <w:rsid w:val="00643CAA"/>
    <w:rsid w:val="0065485B"/>
    <w:rsid w:val="00656BA5"/>
    <w:rsid w:val="0066126D"/>
    <w:rsid w:val="00664FDA"/>
    <w:rsid w:val="00681E80"/>
    <w:rsid w:val="006A0DC5"/>
    <w:rsid w:val="006A7E1C"/>
    <w:rsid w:val="006B2FB7"/>
    <w:rsid w:val="006C0B89"/>
    <w:rsid w:val="006C6709"/>
    <w:rsid w:val="006D29B2"/>
    <w:rsid w:val="006D64BB"/>
    <w:rsid w:val="006E679C"/>
    <w:rsid w:val="006E7DDD"/>
    <w:rsid w:val="006F2562"/>
    <w:rsid w:val="006F7F4E"/>
    <w:rsid w:val="00704D10"/>
    <w:rsid w:val="00707F2A"/>
    <w:rsid w:val="00710C05"/>
    <w:rsid w:val="00715018"/>
    <w:rsid w:val="00731556"/>
    <w:rsid w:val="0076586C"/>
    <w:rsid w:val="00777611"/>
    <w:rsid w:val="007913B3"/>
    <w:rsid w:val="0079415F"/>
    <w:rsid w:val="007A57C2"/>
    <w:rsid w:val="007B2CD2"/>
    <w:rsid w:val="007B431B"/>
    <w:rsid w:val="007B47C2"/>
    <w:rsid w:val="007B7021"/>
    <w:rsid w:val="007D06E9"/>
    <w:rsid w:val="007E2F9D"/>
    <w:rsid w:val="007F2D7D"/>
    <w:rsid w:val="007F5B9F"/>
    <w:rsid w:val="00805DA5"/>
    <w:rsid w:val="00811796"/>
    <w:rsid w:val="00813AE1"/>
    <w:rsid w:val="008149C7"/>
    <w:rsid w:val="00816A0C"/>
    <w:rsid w:val="008219E2"/>
    <w:rsid w:val="00835D7E"/>
    <w:rsid w:val="0084241E"/>
    <w:rsid w:val="0084276F"/>
    <w:rsid w:val="00845E6F"/>
    <w:rsid w:val="008476DA"/>
    <w:rsid w:val="00850606"/>
    <w:rsid w:val="00852683"/>
    <w:rsid w:val="00853F33"/>
    <w:rsid w:val="00857441"/>
    <w:rsid w:val="00872C71"/>
    <w:rsid w:val="00874027"/>
    <w:rsid w:val="00876E59"/>
    <w:rsid w:val="00887728"/>
    <w:rsid w:val="00894CC6"/>
    <w:rsid w:val="00897715"/>
    <w:rsid w:val="008A51CD"/>
    <w:rsid w:val="008B03AE"/>
    <w:rsid w:val="008B2DB8"/>
    <w:rsid w:val="008B5390"/>
    <w:rsid w:val="008C3496"/>
    <w:rsid w:val="008C4B02"/>
    <w:rsid w:val="008C74C8"/>
    <w:rsid w:val="008E1E67"/>
    <w:rsid w:val="008E2399"/>
    <w:rsid w:val="008E4719"/>
    <w:rsid w:val="008E51E4"/>
    <w:rsid w:val="008E66DC"/>
    <w:rsid w:val="008F3446"/>
    <w:rsid w:val="008F652B"/>
    <w:rsid w:val="0090059C"/>
    <w:rsid w:val="0090091B"/>
    <w:rsid w:val="009039B0"/>
    <w:rsid w:val="009060AF"/>
    <w:rsid w:val="00914C43"/>
    <w:rsid w:val="00916346"/>
    <w:rsid w:val="00931C54"/>
    <w:rsid w:val="00944205"/>
    <w:rsid w:val="00962EFE"/>
    <w:rsid w:val="009829E2"/>
    <w:rsid w:val="0098402D"/>
    <w:rsid w:val="009B0D6F"/>
    <w:rsid w:val="009B20FB"/>
    <w:rsid w:val="009B308D"/>
    <w:rsid w:val="009B5035"/>
    <w:rsid w:val="009C2612"/>
    <w:rsid w:val="009C6821"/>
    <w:rsid w:val="009D7393"/>
    <w:rsid w:val="009F1C19"/>
    <w:rsid w:val="009F751F"/>
    <w:rsid w:val="00A030FE"/>
    <w:rsid w:val="00A037B8"/>
    <w:rsid w:val="00A13986"/>
    <w:rsid w:val="00A3252E"/>
    <w:rsid w:val="00A71F18"/>
    <w:rsid w:val="00A75A81"/>
    <w:rsid w:val="00A805D9"/>
    <w:rsid w:val="00A827BD"/>
    <w:rsid w:val="00A90E6A"/>
    <w:rsid w:val="00A97EF6"/>
    <w:rsid w:val="00AD4C72"/>
    <w:rsid w:val="00B0164F"/>
    <w:rsid w:val="00B373AA"/>
    <w:rsid w:val="00B45712"/>
    <w:rsid w:val="00B50C42"/>
    <w:rsid w:val="00B51B20"/>
    <w:rsid w:val="00B52ACD"/>
    <w:rsid w:val="00B625AF"/>
    <w:rsid w:val="00B66FAF"/>
    <w:rsid w:val="00B700D4"/>
    <w:rsid w:val="00B73A17"/>
    <w:rsid w:val="00B74513"/>
    <w:rsid w:val="00B754EA"/>
    <w:rsid w:val="00B925CD"/>
    <w:rsid w:val="00B94226"/>
    <w:rsid w:val="00BA0915"/>
    <w:rsid w:val="00BC487F"/>
    <w:rsid w:val="00BD40EE"/>
    <w:rsid w:val="00BE11CA"/>
    <w:rsid w:val="00BE123D"/>
    <w:rsid w:val="00BE2166"/>
    <w:rsid w:val="00BE2D77"/>
    <w:rsid w:val="00BE2F30"/>
    <w:rsid w:val="00BF592A"/>
    <w:rsid w:val="00BF66B5"/>
    <w:rsid w:val="00C0149F"/>
    <w:rsid w:val="00C04B14"/>
    <w:rsid w:val="00C07805"/>
    <w:rsid w:val="00C14489"/>
    <w:rsid w:val="00C15202"/>
    <w:rsid w:val="00C2235B"/>
    <w:rsid w:val="00C31FB4"/>
    <w:rsid w:val="00C401B4"/>
    <w:rsid w:val="00C45009"/>
    <w:rsid w:val="00C450C9"/>
    <w:rsid w:val="00C56036"/>
    <w:rsid w:val="00C6027E"/>
    <w:rsid w:val="00C60C7C"/>
    <w:rsid w:val="00C67D79"/>
    <w:rsid w:val="00C83181"/>
    <w:rsid w:val="00C90F1C"/>
    <w:rsid w:val="00C91685"/>
    <w:rsid w:val="00C92A07"/>
    <w:rsid w:val="00C93014"/>
    <w:rsid w:val="00C97C5C"/>
    <w:rsid w:val="00CA4DAF"/>
    <w:rsid w:val="00CB321B"/>
    <w:rsid w:val="00CC06CA"/>
    <w:rsid w:val="00CC1D1B"/>
    <w:rsid w:val="00CC5C17"/>
    <w:rsid w:val="00CD34BD"/>
    <w:rsid w:val="00CD594A"/>
    <w:rsid w:val="00CE65E1"/>
    <w:rsid w:val="00CF48AE"/>
    <w:rsid w:val="00CF5DC4"/>
    <w:rsid w:val="00D04F1E"/>
    <w:rsid w:val="00D13891"/>
    <w:rsid w:val="00D323F7"/>
    <w:rsid w:val="00D42DDD"/>
    <w:rsid w:val="00D47434"/>
    <w:rsid w:val="00D518AF"/>
    <w:rsid w:val="00D56E7D"/>
    <w:rsid w:val="00D576B6"/>
    <w:rsid w:val="00D600FC"/>
    <w:rsid w:val="00D7595D"/>
    <w:rsid w:val="00D77012"/>
    <w:rsid w:val="00D84AE6"/>
    <w:rsid w:val="00D916FB"/>
    <w:rsid w:val="00D91A6E"/>
    <w:rsid w:val="00DA02C7"/>
    <w:rsid w:val="00DA5ED9"/>
    <w:rsid w:val="00DB5A40"/>
    <w:rsid w:val="00DE2362"/>
    <w:rsid w:val="00DF781A"/>
    <w:rsid w:val="00E018C4"/>
    <w:rsid w:val="00E04F28"/>
    <w:rsid w:val="00E3525B"/>
    <w:rsid w:val="00E40682"/>
    <w:rsid w:val="00E42FFC"/>
    <w:rsid w:val="00E442AC"/>
    <w:rsid w:val="00E5304C"/>
    <w:rsid w:val="00E53C64"/>
    <w:rsid w:val="00E72148"/>
    <w:rsid w:val="00E72B61"/>
    <w:rsid w:val="00E9324F"/>
    <w:rsid w:val="00EB1B68"/>
    <w:rsid w:val="00EB1D5C"/>
    <w:rsid w:val="00EB503A"/>
    <w:rsid w:val="00EC7796"/>
    <w:rsid w:val="00ED6B9D"/>
    <w:rsid w:val="00EE1ADF"/>
    <w:rsid w:val="00EE3D0C"/>
    <w:rsid w:val="00EE52A8"/>
    <w:rsid w:val="00EE573D"/>
    <w:rsid w:val="00F05D10"/>
    <w:rsid w:val="00F114FD"/>
    <w:rsid w:val="00F118C0"/>
    <w:rsid w:val="00F11DDE"/>
    <w:rsid w:val="00F12886"/>
    <w:rsid w:val="00F162DF"/>
    <w:rsid w:val="00F27370"/>
    <w:rsid w:val="00F275FE"/>
    <w:rsid w:val="00F3457D"/>
    <w:rsid w:val="00F3667C"/>
    <w:rsid w:val="00F366C0"/>
    <w:rsid w:val="00F412E3"/>
    <w:rsid w:val="00F4465F"/>
    <w:rsid w:val="00F53411"/>
    <w:rsid w:val="00F56219"/>
    <w:rsid w:val="00F60DB1"/>
    <w:rsid w:val="00F61EA7"/>
    <w:rsid w:val="00F6447F"/>
    <w:rsid w:val="00F64ABB"/>
    <w:rsid w:val="00F64F2C"/>
    <w:rsid w:val="00F66F92"/>
    <w:rsid w:val="00F7560F"/>
    <w:rsid w:val="00F83645"/>
    <w:rsid w:val="00F84331"/>
    <w:rsid w:val="00F9166F"/>
    <w:rsid w:val="00F932F7"/>
    <w:rsid w:val="00FA05BF"/>
    <w:rsid w:val="00FA7932"/>
    <w:rsid w:val="00FC3D6D"/>
    <w:rsid w:val="00FD0BCE"/>
    <w:rsid w:val="00FD65BD"/>
    <w:rsid w:val="748B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8FF5F6"/>
  <w14:defaultImageDpi w14:val="300"/>
  <w15:docId w15:val="{6FFAD1BC-3718-4003-952D-D1E717E9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C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CD8"/>
  </w:style>
  <w:style w:type="paragraph" w:styleId="Footer">
    <w:name w:val="footer"/>
    <w:basedOn w:val="Normal"/>
    <w:link w:val="FooterChar"/>
    <w:uiPriority w:val="99"/>
    <w:unhideWhenUsed/>
    <w:rsid w:val="004D3C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D8"/>
  </w:style>
  <w:style w:type="character" w:styleId="CommentReference">
    <w:name w:val="annotation reference"/>
    <w:basedOn w:val="DefaultParagraphFont"/>
    <w:uiPriority w:val="99"/>
    <w:semiHidden/>
    <w:unhideWhenUsed/>
    <w:rsid w:val="004F6C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C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C51"/>
  </w:style>
  <w:style w:type="paragraph" w:styleId="BalloonText">
    <w:name w:val="Balloon Text"/>
    <w:basedOn w:val="Normal"/>
    <w:link w:val="BalloonTextChar"/>
    <w:uiPriority w:val="99"/>
    <w:semiHidden/>
    <w:unhideWhenUsed/>
    <w:rsid w:val="004F6C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5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12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0FE"/>
  </w:style>
  <w:style w:type="paragraph" w:styleId="ListParagraph">
    <w:name w:val="List Paragraph"/>
    <w:basedOn w:val="Normal"/>
    <w:uiPriority w:val="34"/>
    <w:qFormat/>
    <w:rsid w:val="005E1F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7EF6"/>
  </w:style>
  <w:style w:type="character" w:styleId="Strong">
    <w:name w:val="Strong"/>
    <w:basedOn w:val="DefaultParagraphFont"/>
    <w:uiPriority w:val="22"/>
    <w:qFormat/>
    <w:rsid w:val="005E0D89"/>
    <w:rPr>
      <w:b/>
      <w:bCs/>
    </w:rPr>
  </w:style>
  <w:style w:type="character" w:customStyle="1" w:styleId="checkboxgroup15027">
    <w:name w:val="checkbox_group_15027"/>
    <w:basedOn w:val="DefaultParagraphFont"/>
    <w:rsid w:val="005E0D89"/>
  </w:style>
  <w:style w:type="character" w:customStyle="1" w:styleId="checkboxgroup588538266">
    <w:name w:val="checkbox_group_5885_38266"/>
    <w:basedOn w:val="DefaultParagraphFont"/>
    <w:rsid w:val="003516F5"/>
  </w:style>
  <w:style w:type="character" w:customStyle="1" w:styleId="checkboxgroup588538267">
    <w:name w:val="checkbox_group_5885_38267"/>
    <w:basedOn w:val="DefaultParagraphFont"/>
    <w:rsid w:val="003516F5"/>
  </w:style>
  <w:style w:type="character" w:customStyle="1" w:styleId="checkboxgroup58850">
    <w:name w:val="checkbox_group_5885_0"/>
    <w:basedOn w:val="DefaultParagraphFont"/>
    <w:rsid w:val="003516F5"/>
  </w:style>
  <w:style w:type="table" w:styleId="TableGrid">
    <w:name w:val="Table Grid"/>
    <w:basedOn w:val="TableNormal"/>
    <w:uiPriority w:val="59"/>
    <w:rsid w:val="00F12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4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5009"/>
    <w:rPr>
      <w:rFonts w:ascii="MS PGothic" w:eastAsia="MS PGothic" w:hAnsi="MS PGothic" w:cs="MS PGothic"/>
      <w:lang w:eastAsia="ja-JP"/>
    </w:rPr>
  </w:style>
  <w:style w:type="paragraph" w:customStyle="1" w:styleId="3ziulaheps">
    <w:name w:val="_3ziulaheps"/>
    <w:basedOn w:val="Normal"/>
    <w:rsid w:val="001679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Viswanathan</dc:creator>
  <cp:keywords/>
  <dc:description/>
  <cp:lastModifiedBy>Riaz Qureshi</cp:lastModifiedBy>
  <cp:revision>16</cp:revision>
  <cp:lastPrinted>2019-03-18T15:57:00Z</cp:lastPrinted>
  <dcterms:created xsi:type="dcterms:W3CDTF">2019-03-18T15:48:00Z</dcterms:created>
  <dcterms:modified xsi:type="dcterms:W3CDTF">2022-05-31T23:14:00Z</dcterms:modified>
</cp:coreProperties>
</file>